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BE0BF7" w:rsidP="004E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BF7">
              <w:rPr>
                <w:rFonts w:ascii="Times New Roman" w:hAnsi="Times New Roman" w:cs="Times New Roman"/>
                <w:bCs/>
                <w:sz w:val="24"/>
                <w:szCs w:val="24"/>
              </w:rPr>
              <w:t>43.03.01</w:t>
            </w:r>
          </w:p>
        </w:tc>
        <w:tc>
          <w:tcPr>
            <w:tcW w:w="2957" w:type="dxa"/>
            <w:vAlign w:val="center"/>
          </w:tcPr>
          <w:p w:rsidR="00BE0BF7" w:rsidRPr="00BE0BF7" w:rsidRDefault="00BE0BF7" w:rsidP="00BE0BF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0BF7">
              <w:rPr>
                <w:rFonts w:ascii="Times New Roman" w:hAnsi="Times New Roman" w:cs="Times New Roman"/>
                <w:bCs/>
                <w:sz w:val="24"/>
                <w:szCs w:val="24"/>
              </w:rPr>
              <w:t>Сервис</w:t>
            </w:r>
          </w:p>
          <w:p w:rsidR="008C4722" w:rsidRPr="008858AA" w:rsidRDefault="008C4722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vAlign w:val="center"/>
          </w:tcPr>
          <w:p w:rsidR="008C4722" w:rsidRPr="008858AA" w:rsidRDefault="00BE0BF7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BE0BF7">
              <w:rPr>
                <w:rFonts w:ascii="Times New Roman" w:hAnsi="Times New Roman" w:cs="Times New Roman"/>
                <w:bCs/>
                <w:sz w:val="24"/>
                <w:szCs w:val="24"/>
              </w:rPr>
              <w:t>оциально-культурный сервис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 w:rsidR="005839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7B16E7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29" w:type="dxa"/>
          </w:tcPr>
          <w:p w:rsidR="00CF0E8D" w:rsidRPr="00CF0E8D" w:rsidRDefault="007B16E7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и культура речи</w:t>
            </w:r>
          </w:p>
        </w:tc>
        <w:tc>
          <w:tcPr>
            <w:tcW w:w="4929" w:type="dxa"/>
          </w:tcPr>
          <w:p w:rsidR="00CF0E8D" w:rsidRPr="00CF0E8D" w:rsidRDefault="007B16E7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ook w:val="04A0"/>
      </w:tblPr>
      <w:tblGrid>
        <w:gridCol w:w="334"/>
        <w:gridCol w:w="2109"/>
        <w:gridCol w:w="2244"/>
        <w:gridCol w:w="1548"/>
        <w:gridCol w:w="616"/>
        <w:gridCol w:w="5314"/>
        <w:gridCol w:w="484"/>
        <w:gridCol w:w="1744"/>
        <w:gridCol w:w="1527"/>
      </w:tblGrid>
      <w:tr w:rsidR="00C60874" w:rsidRPr="00F0527D" w:rsidTr="00D46CBA">
        <w:trPr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D46CBA" w:rsidRDefault="00C60874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CBA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FD4486" w:rsidRPr="00F0527D" w:rsidTr="00D46CBA">
        <w:trPr>
          <w:trHeight w:val="72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FD4486" w:rsidRPr="00D46CBA" w:rsidRDefault="00FD4486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CB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УК-4  </w:t>
            </w:r>
            <w:r w:rsidRPr="00D46CBA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D46CBA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spellStart"/>
            <w:proofErr w:type="gramEnd"/>
            <w:r w:rsidRPr="00D46CBA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D46CBA">
              <w:rPr>
                <w:rFonts w:ascii="Times New Roman" w:hAnsi="Times New Roman" w:cs="Times New Roman"/>
                <w:sz w:val="24"/>
                <w:szCs w:val="24"/>
              </w:rPr>
              <w:t>) языке(ах)</w:t>
            </w:r>
          </w:p>
        </w:tc>
      </w:tr>
      <w:tr w:rsidR="00972830" w:rsidRPr="00F0527D" w:rsidTr="00DC2474">
        <w:trPr>
          <w:trHeight w:val="3248"/>
        </w:trPr>
        <w:tc>
          <w:tcPr>
            <w:tcW w:w="104" w:type="pct"/>
          </w:tcPr>
          <w:p w:rsidR="00FD4486" w:rsidRPr="00F0527D" w:rsidRDefault="005839B2" w:rsidP="00F052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46" w:type="pct"/>
          </w:tcPr>
          <w:p w:rsidR="007B16E7" w:rsidRPr="007B16E7" w:rsidRDefault="007B16E7" w:rsidP="00F0527D">
            <w:pPr>
              <w:pStyle w:val="Default"/>
              <w:rPr>
                <w:b/>
                <w:i/>
                <w:iCs/>
              </w:rPr>
            </w:pPr>
            <w:r w:rsidRPr="007B16E7">
              <w:rPr>
                <w:b/>
                <w:i/>
                <w:iCs/>
              </w:rPr>
              <w:t xml:space="preserve">УК-4.1. Знает: </w:t>
            </w:r>
          </w:p>
          <w:p w:rsidR="007B16E7" w:rsidRPr="007B16E7" w:rsidRDefault="007B16E7" w:rsidP="00F0527D">
            <w:pPr>
              <w:pStyle w:val="Default"/>
              <w:rPr>
                <w:bCs/>
              </w:rPr>
            </w:pPr>
            <w:r w:rsidRPr="007B16E7">
              <w:rPr>
                <w:bCs/>
              </w:rPr>
              <w:t xml:space="preserve"> - правила и закономерности деловой устной и письменной коммуникации. </w:t>
            </w:r>
          </w:p>
          <w:p w:rsidR="00FD4486" w:rsidRPr="00F0527D" w:rsidRDefault="00FD4486" w:rsidP="00F0527D">
            <w:pPr>
              <w:pStyle w:val="Default"/>
              <w:rPr>
                <w:b/>
                <w:i/>
                <w:iCs/>
              </w:rPr>
            </w:pPr>
          </w:p>
        </w:tc>
        <w:tc>
          <w:tcPr>
            <w:tcW w:w="688" w:type="pct"/>
            <w:vMerge w:val="restart"/>
          </w:tcPr>
          <w:p w:rsidR="00FD4486" w:rsidRPr="00F0527D" w:rsidRDefault="00FD4486" w:rsidP="00F052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:rsidR="00FD4486" w:rsidRPr="00F0527D" w:rsidRDefault="00FD4486" w:rsidP="00F052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5" w:type="pct"/>
            <w:vMerge w:val="restart"/>
          </w:tcPr>
          <w:p w:rsidR="00FD4486" w:rsidRPr="00F0527D" w:rsidRDefault="00FD4486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91" w:type="pct"/>
            <w:vMerge w:val="restart"/>
          </w:tcPr>
          <w:p w:rsidR="00FD4486" w:rsidRPr="00F0527D" w:rsidRDefault="009907D7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FD4486" w:rsidRPr="00F0527D">
              <w:rPr>
                <w:rFonts w:ascii="Times New Roman" w:hAnsi="Times New Roman" w:cs="Times New Roman"/>
                <w:sz w:val="24"/>
                <w:szCs w:val="24"/>
              </w:rPr>
              <w:t xml:space="preserve"> мин </w:t>
            </w:r>
          </w:p>
        </w:tc>
        <w:tc>
          <w:tcPr>
            <w:tcW w:w="1640" w:type="pct"/>
            <w:vMerge w:val="restart"/>
          </w:tcPr>
          <w:p w:rsidR="00FD4486" w:rsidRPr="00DC2474" w:rsidRDefault="00FD4486" w:rsidP="00F052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247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FD4486" w:rsidRPr="00DC2474" w:rsidRDefault="00FD4486" w:rsidP="00F05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474" w:rsidRPr="0027187F" w:rsidRDefault="0027187F" w:rsidP="00DC2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073C">
              <w:rPr>
                <w:rFonts w:ascii="Times New Roman" w:hAnsi="Times New Roman" w:cs="Times New Roman"/>
                <w:sz w:val="24"/>
                <w:szCs w:val="24"/>
              </w:rPr>
              <w:t>Дайте определение официально</w:t>
            </w:r>
            <w:r w:rsidR="002B7383">
              <w:rPr>
                <w:rFonts w:ascii="Times New Roman" w:hAnsi="Times New Roman" w:cs="Times New Roman"/>
                <w:sz w:val="24"/>
                <w:szCs w:val="24"/>
              </w:rPr>
              <w:t>-делового</w:t>
            </w:r>
            <w:r w:rsidRPr="0017073C">
              <w:rPr>
                <w:rFonts w:ascii="Times New Roman" w:hAnsi="Times New Roman" w:cs="Times New Roman"/>
                <w:sz w:val="24"/>
                <w:szCs w:val="24"/>
              </w:rPr>
              <w:t xml:space="preserve"> стиля в деловой переписке.</w:t>
            </w:r>
          </w:p>
          <w:p w:rsidR="00FD4486" w:rsidRPr="00DC2474" w:rsidRDefault="00FD4486" w:rsidP="00DC24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486" w:rsidRPr="0017073C" w:rsidRDefault="002B7383" w:rsidP="00F0527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="00FD4486" w:rsidRPr="0017073C">
              <w:rPr>
                <w:rFonts w:ascii="Times New Roman" w:hAnsi="Times New Roman" w:cs="Times New Roman"/>
                <w:iCs/>
                <w:sz w:val="24"/>
                <w:szCs w:val="24"/>
              </w:rPr>
              <w:t>твет</w:t>
            </w:r>
            <w:r w:rsidR="0017073C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</w:tc>
        <w:tc>
          <w:tcPr>
            <w:tcW w:w="786" w:type="pct"/>
            <w:gridSpan w:val="2"/>
            <w:vMerge w:val="restart"/>
            <w:shd w:val="clear" w:color="auto" w:fill="auto"/>
          </w:tcPr>
          <w:p w:rsidR="00FD4486" w:rsidRPr="00DC2474" w:rsidRDefault="00DC2474" w:rsidP="002B7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74">
              <w:rPr>
                <w:rFonts w:ascii="Times New Roman" w:hAnsi="Times New Roman" w:cs="Times New Roman"/>
                <w:sz w:val="24"/>
                <w:szCs w:val="24"/>
              </w:rPr>
              <w:t>Официально-деловой стиль в деловой переписке представляет собой функциональный стиль речи, используемый в сфере деловых отношений</w:t>
            </w:r>
            <w:r w:rsidR="002B73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9" w:type="pct"/>
            <w:vMerge w:val="restart"/>
          </w:tcPr>
          <w:p w:rsidR="00FD4486" w:rsidRPr="00F0527D" w:rsidRDefault="009907D7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4486" w:rsidRPr="00F0527D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proofErr w:type="gramStart"/>
            <w:r w:rsidR="00FD4486" w:rsidRPr="00F0527D"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 w:rsidR="00FD4486" w:rsidRPr="00F0527D">
              <w:rPr>
                <w:rFonts w:ascii="Times New Roman" w:hAnsi="Times New Roman" w:cs="Times New Roman"/>
                <w:sz w:val="24"/>
                <w:szCs w:val="24"/>
              </w:rPr>
              <w:t>овпадение с верным 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FD4486" w:rsidRPr="00F052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0272">
              <w:rPr>
                <w:rFonts w:ascii="Times New Roman" w:hAnsi="Times New Roman" w:cs="Times New Roman"/>
                <w:sz w:val="24"/>
                <w:szCs w:val="24"/>
              </w:rPr>
              <w:t xml:space="preserve"> (по сути)</w:t>
            </w:r>
          </w:p>
          <w:p w:rsidR="00FD4486" w:rsidRPr="00F0527D" w:rsidRDefault="000E326E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72830" w:rsidRPr="00F0527D" w:rsidTr="00DC2474">
        <w:trPr>
          <w:trHeight w:val="1134"/>
        </w:trPr>
        <w:tc>
          <w:tcPr>
            <w:tcW w:w="104" w:type="pct"/>
            <w:vMerge w:val="restart"/>
          </w:tcPr>
          <w:p w:rsidR="002E1CAE" w:rsidRPr="00F0527D" w:rsidRDefault="002E1CAE" w:rsidP="00F052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6" w:type="pct"/>
          </w:tcPr>
          <w:p w:rsidR="007B16E7" w:rsidRPr="007B16E7" w:rsidRDefault="007B16E7" w:rsidP="00F0527D">
            <w:pPr>
              <w:pStyle w:val="Default"/>
              <w:rPr>
                <w:b/>
                <w:i/>
                <w:iCs/>
              </w:rPr>
            </w:pPr>
            <w:r w:rsidRPr="007B16E7">
              <w:rPr>
                <w:b/>
                <w:i/>
                <w:iCs/>
              </w:rPr>
              <w:t>УК-4.2</w:t>
            </w:r>
            <w:proofErr w:type="gramStart"/>
            <w:r w:rsidRPr="007B16E7">
              <w:rPr>
                <w:b/>
                <w:i/>
                <w:iCs/>
              </w:rPr>
              <w:t xml:space="preserve"> У</w:t>
            </w:r>
            <w:proofErr w:type="gramEnd"/>
            <w:r w:rsidRPr="007B16E7">
              <w:rPr>
                <w:b/>
                <w:i/>
                <w:iCs/>
              </w:rPr>
              <w:t xml:space="preserve">меет: </w:t>
            </w:r>
          </w:p>
          <w:p w:rsidR="002E1CAE" w:rsidRPr="00F0527D" w:rsidRDefault="007B16E7" w:rsidP="00F0527D">
            <w:pPr>
              <w:pStyle w:val="Default"/>
              <w:rPr>
                <w:b/>
                <w:i/>
                <w:iCs/>
              </w:rPr>
            </w:pPr>
            <w:r w:rsidRPr="007B16E7">
              <w:rPr>
                <w:b/>
                <w:i/>
                <w:iCs/>
              </w:rPr>
              <w:t xml:space="preserve">- </w:t>
            </w:r>
            <w:r w:rsidRPr="007B16E7">
              <w:rPr>
                <w:bCs/>
              </w:rPr>
              <w:t>использовать знание языковых норм, знания о коммуникативных качествах речи в межличностном общении и в профессиональной деятельности</w:t>
            </w:r>
          </w:p>
        </w:tc>
        <w:tc>
          <w:tcPr>
            <w:tcW w:w="688" w:type="pct"/>
            <w:vMerge/>
          </w:tcPr>
          <w:p w:rsidR="002E1CAE" w:rsidRPr="00F0527D" w:rsidRDefault="002E1CAE" w:rsidP="00F052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2E1CAE" w:rsidRPr="00F0527D" w:rsidRDefault="002E1CAE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" w:type="pct"/>
            <w:vMerge/>
          </w:tcPr>
          <w:p w:rsidR="002E1CAE" w:rsidRPr="00F0527D" w:rsidRDefault="002E1CAE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pct"/>
            <w:vMerge/>
          </w:tcPr>
          <w:p w:rsidR="002E1CAE" w:rsidRPr="00F0527D" w:rsidRDefault="002E1CAE" w:rsidP="00F052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6" w:type="pct"/>
            <w:gridSpan w:val="2"/>
            <w:vMerge/>
            <w:shd w:val="clear" w:color="auto" w:fill="auto"/>
          </w:tcPr>
          <w:p w:rsidR="002E1CAE" w:rsidRPr="00F0527D" w:rsidRDefault="002E1CAE" w:rsidP="00F05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  <w:vMerge/>
          </w:tcPr>
          <w:p w:rsidR="002E1CAE" w:rsidRPr="00F0527D" w:rsidRDefault="002E1CAE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830" w:rsidRPr="00F0527D" w:rsidTr="00DC2474">
        <w:trPr>
          <w:trHeight w:val="1134"/>
        </w:trPr>
        <w:tc>
          <w:tcPr>
            <w:tcW w:w="104" w:type="pct"/>
            <w:vMerge/>
          </w:tcPr>
          <w:p w:rsidR="002E1CAE" w:rsidRPr="00F0527D" w:rsidRDefault="002E1CAE" w:rsidP="00F052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6" w:type="pct"/>
          </w:tcPr>
          <w:p w:rsidR="007B16E7" w:rsidRPr="007B16E7" w:rsidRDefault="007B16E7" w:rsidP="00F0527D">
            <w:pPr>
              <w:pStyle w:val="Default"/>
              <w:rPr>
                <w:b/>
                <w:i/>
                <w:iCs/>
              </w:rPr>
            </w:pPr>
            <w:r w:rsidRPr="007B16E7">
              <w:rPr>
                <w:b/>
                <w:i/>
                <w:iCs/>
              </w:rPr>
              <w:t>УК-4.3. Имеет навыки и/или опыт деятельности:</w:t>
            </w:r>
          </w:p>
          <w:p w:rsidR="007B16E7" w:rsidRPr="007B16E7" w:rsidRDefault="007B16E7" w:rsidP="00F0527D">
            <w:pPr>
              <w:pStyle w:val="Default"/>
              <w:rPr>
                <w:bCs/>
              </w:rPr>
            </w:pPr>
            <w:r w:rsidRPr="007B16E7">
              <w:rPr>
                <w:bCs/>
              </w:rPr>
              <w:t xml:space="preserve">- выбирать на государственном языке Российской Федерации </w:t>
            </w:r>
            <w:proofErr w:type="spellStart"/>
            <w:r w:rsidRPr="007B16E7">
              <w:rPr>
                <w:bCs/>
              </w:rPr>
              <w:t>коммуникативно</w:t>
            </w:r>
            <w:proofErr w:type="spellEnd"/>
            <w:r w:rsidRPr="007B16E7">
              <w:rPr>
                <w:bCs/>
              </w:rPr>
              <w:t xml:space="preserve"> приемлемые стиль делового общения, вербальные и невербальные средства взаимодействия с партнерами;</w:t>
            </w:r>
          </w:p>
          <w:p w:rsidR="002E1CAE" w:rsidRPr="00F0527D" w:rsidRDefault="007B16E7" w:rsidP="00F0527D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F0527D">
              <w:rPr>
                <w:bCs/>
              </w:rPr>
              <w:t xml:space="preserve">- на государственном языке Российской Федерации вести деловую переписку, учитывая особенности стилистики </w:t>
            </w:r>
            <w:r w:rsidRPr="00F0527D">
              <w:rPr>
                <w:bCs/>
              </w:rPr>
              <w:lastRenderedPageBreak/>
              <w:t xml:space="preserve">официальных и неофициальных писем, </w:t>
            </w:r>
            <w:proofErr w:type="spellStart"/>
            <w:r w:rsidRPr="00F0527D">
              <w:rPr>
                <w:bCs/>
              </w:rPr>
              <w:t>социокультурные</w:t>
            </w:r>
            <w:proofErr w:type="spellEnd"/>
            <w:r w:rsidRPr="00F0527D">
              <w:rPr>
                <w:bCs/>
              </w:rPr>
              <w:t xml:space="preserve"> различия в формате корреспонденции на государственном языке.</w:t>
            </w:r>
          </w:p>
        </w:tc>
        <w:tc>
          <w:tcPr>
            <w:tcW w:w="688" w:type="pct"/>
            <w:vMerge/>
          </w:tcPr>
          <w:p w:rsidR="002E1CAE" w:rsidRPr="00F0527D" w:rsidRDefault="002E1CAE" w:rsidP="00F052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2E1CAE" w:rsidRPr="00F0527D" w:rsidRDefault="002E1CAE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" w:type="pct"/>
            <w:vMerge/>
          </w:tcPr>
          <w:p w:rsidR="002E1CAE" w:rsidRPr="00F0527D" w:rsidRDefault="002E1CAE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pct"/>
            <w:vMerge/>
          </w:tcPr>
          <w:p w:rsidR="002E1CAE" w:rsidRPr="00F0527D" w:rsidRDefault="002E1CAE" w:rsidP="00F052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6" w:type="pct"/>
            <w:gridSpan w:val="2"/>
            <w:vMerge/>
            <w:shd w:val="clear" w:color="auto" w:fill="auto"/>
          </w:tcPr>
          <w:p w:rsidR="002E1CAE" w:rsidRPr="00F0527D" w:rsidRDefault="002E1CAE" w:rsidP="00F05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  <w:vMerge/>
          </w:tcPr>
          <w:p w:rsidR="002E1CAE" w:rsidRPr="00F0527D" w:rsidRDefault="002E1CAE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830" w:rsidRPr="00F0527D" w:rsidTr="00F0527D">
        <w:trPr>
          <w:trHeight w:val="20"/>
        </w:trPr>
        <w:tc>
          <w:tcPr>
            <w:tcW w:w="104" w:type="pct"/>
            <w:vMerge w:val="restart"/>
          </w:tcPr>
          <w:p w:rsidR="007B16E7" w:rsidRPr="00F0527D" w:rsidRDefault="007B16E7" w:rsidP="00F052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646" w:type="pct"/>
          </w:tcPr>
          <w:p w:rsidR="007B16E7" w:rsidRPr="00F0527D" w:rsidRDefault="007B16E7" w:rsidP="00F0527D">
            <w:pPr>
              <w:pStyle w:val="Default"/>
              <w:rPr>
                <w:b/>
                <w:i/>
                <w:iCs/>
              </w:rPr>
            </w:pPr>
            <w:r w:rsidRPr="00F0527D">
              <w:rPr>
                <w:b/>
                <w:i/>
                <w:iCs/>
              </w:rPr>
              <w:t xml:space="preserve">УК-4.1. Знает: </w:t>
            </w:r>
          </w:p>
          <w:p w:rsidR="007B16E7" w:rsidRPr="00F0527D" w:rsidRDefault="007B16E7" w:rsidP="00F0527D">
            <w:pPr>
              <w:pStyle w:val="Default"/>
              <w:rPr>
                <w:bCs/>
              </w:rPr>
            </w:pPr>
            <w:r w:rsidRPr="00F0527D">
              <w:rPr>
                <w:bCs/>
              </w:rPr>
              <w:t xml:space="preserve"> - правила и закономерности деловой устной и письменной коммуникации. </w:t>
            </w:r>
          </w:p>
          <w:p w:rsidR="007B16E7" w:rsidRPr="00F0527D" w:rsidRDefault="007B16E7" w:rsidP="00F0527D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</w:p>
        </w:tc>
        <w:tc>
          <w:tcPr>
            <w:tcW w:w="688" w:type="pct"/>
            <w:vMerge w:val="restart"/>
          </w:tcPr>
          <w:p w:rsidR="008D7000" w:rsidRDefault="008D7000" w:rsidP="008D7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закрытого типа</w:t>
            </w:r>
          </w:p>
          <w:p w:rsidR="007B16E7" w:rsidRPr="00F0527D" w:rsidRDefault="008D7000" w:rsidP="008D70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выбором одного верного ответа  </w:t>
            </w:r>
          </w:p>
        </w:tc>
        <w:tc>
          <w:tcPr>
            <w:tcW w:w="475" w:type="pct"/>
            <w:vMerge w:val="restart"/>
          </w:tcPr>
          <w:p w:rsidR="007B16E7" w:rsidRPr="00F0527D" w:rsidRDefault="007B16E7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1" w:type="pct"/>
            <w:vMerge w:val="restart"/>
          </w:tcPr>
          <w:p w:rsidR="007B16E7" w:rsidRPr="00F0527D" w:rsidRDefault="007B16E7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40" w:type="pct"/>
            <w:vMerge w:val="restart"/>
          </w:tcPr>
          <w:p w:rsidR="007B16E7" w:rsidRDefault="007B16E7" w:rsidP="00F052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 ответ.</w:t>
            </w:r>
          </w:p>
          <w:p w:rsidR="00F0527D" w:rsidRPr="00F0527D" w:rsidRDefault="00F0527D" w:rsidP="00F052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B16E7" w:rsidRPr="00F0527D" w:rsidRDefault="007B16E7" w:rsidP="0082027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Какие преимущества предоставляют специальные </w:t>
            </w:r>
            <w:proofErr w:type="spellStart"/>
            <w:r w:rsidRPr="00F0527D">
              <w:rPr>
                <w:rFonts w:ascii="Times New Roman" w:hAnsi="Times New Roman" w:cs="Times New Roman"/>
                <w:bCs/>
                <w:sz w:val="24"/>
                <w:szCs w:val="24"/>
              </w:rPr>
              <w:t>онлайн-платформы</w:t>
            </w:r>
            <w:proofErr w:type="spellEnd"/>
            <w:r w:rsidRPr="00F052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обмена информацией и установления контактов в </w:t>
            </w:r>
            <w:proofErr w:type="spellStart"/>
            <w:proofErr w:type="gramStart"/>
            <w:r w:rsidRPr="00F0527D">
              <w:rPr>
                <w:rFonts w:ascii="Times New Roman" w:hAnsi="Times New Roman" w:cs="Times New Roman"/>
                <w:bCs/>
                <w:sz w:val="24"/>
                <w:szCs w:val="24"/>
              </w:rPr>
              <w:t>бизнес-среде</w:t>
            </w:r>
            <w:proofErr w:type="spellEnd"/>
            <w:proofErr w:type="gramEnd"/>
            <w:r w:rsidRPr="00F052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русском языке?</w:t>
            </w:r>
          </w:p>
          <w:p w:rsidR="007B16E7" w:rsidRDefault="007B16E7" w:rsidP="0082027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1) упрощение процесса поиска партнёров;</w:t>
            </w:r>
            <w:r w:rsidRPr="00F0527D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2) повышение эффективности деловых коммуникаций;</w:t>
            </w:r>
            <w:r w:rsidRPr="00F0527D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3) расширение аудитории потенциальных клиентов;</w:t>
            </w:r>
            <w:r w:rsidRPr="00F0527D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4) улучшение имиджа компании на рынке;</w:t>
            </w:r>
            <w:r w:rsidRPr="00F0527D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5) всё вышеперечисленное.</w:t>
            </w:r>
          </w:p>
          <w:p w:rsidR="001A3A35" w:rsidRPr="00F0527D" w:rsidRDefault="001A3A35" w:rsidP="0082027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B16E7" w:rsidRPr="002B7383" w:rsidRDefault="001A3A35" w:rsidP="00F05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383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786" w:type="pct"/>
            <w:gridSpan w:val="2"/>
            <w:vMerge w:val="restart"/>
          </w:tcPr>
          <w:p w:rsidR="007B16E7" w:rsidRPr="00F0527D" w:rsidRDefault="007B16E7" w:rsidP="00F05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9" w:type="pct"/>
            <w:vMerge w:val="restart"/>
          </w:tcPr>
          <w:p w:rsidR="007B16E7" w:rsidRPr="00F0527D" w:rsidRDefault="007B16E7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7B16E7" w:rsidRPr="00F0527D" w:rsidRDefault="007B16E7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72830" w:rsidRPr="00F0527D" w:rsidTr="00F0527D">
        <w:trPr>
          <w:trHeight w:val="20"/>
        </w:trPr>
        <w:tc>
          <w:tcPr>
            <w:tcW w:w="104" w:type="pct"/>
            <w:vMerge/>
          </w:tcPr>
          <w:p w:rsidR="007B16E7" w:rsidRPr="00F0527D" w:rsidRDefault="007B16E7" w:rsidP="00F052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6" w:type="pct"/>
          </w:tcPr>
          <w:p w:rsidR="007B16E7" w:rsidRPr="00F0527D" w:rsidRDefault="007B16E7" w:rsidP="00F0527D">
            <w:pPr>
              <w:pStyle w:val="Default"/>
              <w:rPr>
                <w:b/>
                <w:i/>
                <w:iCs/>
              </w:rPr>
            </w:pPr>
            <w:r w:rsidRPr="00F0527D">
              <w:rPr>
                <w:b/>
                <w:i/>
                <w:iCs/>
              </w:rPr>
              <w:t>УК-4.2</w:t>
            </w:r>
            <w:proofErr w:type="gramStart"/>
            <w:r w:rsidRPr="00F0527D">
              <w:rPr>
                <w:b/>
                <w:i/>
                <w:iCs/>
              </w:rPr>
              <w:t xml:space="preserve"> У</w:t>
            </w:r>
            <w:proofErr w:type="gramEnd"/>
            <w:r w:rsidRPr="00F0527D">
              <w:rPr>
                <w:b/>
                <w:i/>
                <w:iCs/>
              </w:rPr>
              <w:t xml:space="preserve">меет: </w:t>
            </w:r>
          </w:p>
          <w:p w:rsidR="007B16E7" w:rsidRPr="00F0527D" w:rsidRDefault="007B16E7" w:rsidP="00F0527D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F0527D">
              <w:rPr>
                <w:b/>
                <w:i/>
                <w:iCs/>
              </w:rPr>
              <w:t xml:space="preserve">- </w:t>
            </w:r>
            <w:r w:rsidRPr="00F0527D">
              <w:rPr>
                <w:bCs/>
              </w:rPr>
              <w:t>использовать знание языковых норм, знания о коммуникативных качествах речи в межличностном общении и в профессиональной деятельности</w:t>
            </w:r>
          </w:p>
        </w:tc>
        <w:tc>
          <w:tcPr>
            <w:tcW w:w="688" w:type="pct"/>
            <w:vMerge/>
          </w:tcPr>
          <w:p w:rsidR="007B16E7" w:rsidRPr="00F0527D" w:rsidRDefault="007B16E7" w:rsidP="00F052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7B16E7" w:rsidRPr="00F0527D" w:rsidRDefault="007B16E7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" w:type="pct"/>
            <w:vMerge/>
          </w:tcPr>
          <w:p w:rsidR="007B16E7" w:rsidRPr="00F0527D" w:rsidRDefault="007B16E7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pct"/>
            <w:vMerge/>
          </w:tcPr>
          <w:p w:rsidR="007B16E7" w:rsidRPr="00F0527D" w:rsidRDefault="007B16E7" w:rsidP="00F052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6" w:type="pct"/>
            <w:gridSpan w:val="2"/>
            <w:vMerge/>
          </w:tcPr>
          <w:p w:rsidR="007B16E7" w:rsidRPr="00F0527D" w:rsidRDefault="007B16E7" w:rsidP="00F05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  <w:vMerge/>
          </w:tcPr>
          <w:p w:rsidR="007B16E7" w:rsidRPr="00F0527D" w:rsidRDefault="007B16E7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830" w:rsidRPr="00F0527D" w:rsidTr="00F0527D">
        <w:trPr>
          <w:trHeight w:val="20"/>
        </w:trPr>
        <w:tc>
          <w:tcPr>
            <w:tcW w:w="104" w:type="pct"/>
            <w:vMerge/>
          </w:tcPr>
          <w:p w:rsidR="007B16E7" w:rsidRPr="00F0527D" w:rsidRDefault="007B16E7" w:rsidP="00F052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6" w:type="pct"/>
          </w:tcPr>
          <w:p w:rsidR="007B16E7" w:rsidRPr="00F0527D" w:rsidRDefault="007B16E7" w:rsidP="00F0527D">
            <w:pPr>
              <w:pStyle w:val="Default"/>
              <w:rPr>
                <w:b/>
                <w:i/>
                <w:iCs/>
              </w:rPr>
            </w:pPr>
            <w:r w:rsidRPr="00F0527D">
              <w:rPr>
                <w:b/>
                <w:i/>
                <w:iCs/>
              </w:rPr>
              <w:t>УК-4.3. Имеет навыки и/или опыт деятельности:</w:t>
            </w:r>
          </w:p>
          <w:p w:rsidR="007B16E7" w:rsidRPr="00F0527D" w:rsidRDefault="007B16E7" w:rsidP="00F0527D">
            <w:pPr>
              <w:pStyle w:val="Default"/>
              <w:rPr>
                <w:bCs/>
              </w:rPr>
            </w:pPr>
            <w:r w:rsidRPr="00F0527D">
              <w:rPr>
                <w:bCs/>
              </w:rPr>
              <w:t xml:space="preserve">- выбирать на государственном языке Российской Федерации </w:t>
            </w:r>
            <w:proofErr w:type="spellStart"/>
            <w:r w:rsidRPr="00F0527D">
              <w:rPr>
                <w:bCs/>
              </w:rPr>
              <w:t>коммуникативно</w:t>
            </w:r>
            <w:proofErr w:type="spellEnd"/>
            <w:r w:rsidRPr="00F0527D">
              <w:rPr>
                <w:bCs/>
              </w:rPr>
              <w:t xml:space="preserve"> </w:t>
            </w:r>
            <w:r w:rsidRPr="00F0527D">
              <w:rPr>
                <w:bCs/>
              </w:rPr>
              <w:lastRenderedPageBreak/>
              <w:t>приемлемые стиль делового общения, вербальные и невербальные средства взаимодействия с партнерами;</w:t>
            </w:r>
          </w:p>
          <w:p w:rsidR="007B16E7" w:rsidRPr="00F0527D" w:rsidRDefault="007B16E7" w:rsidP="00F0527D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F0527D">
              <w:rPr>
                <w:bCs/>
              </w:rPr>
              <w:t xml:space="preserve">- на государственном языке Российской Федерации вести деловую переписку, учитывая особенности стилистики официальных и неофициальных писем, </w:t>
            </w:r>
            <w:proofErr w:type="spellStart"/>
            <w:r w:rsidRPr="00F0527D">
              <w:rPr>
                <w:bCs/>
              </w:rPr>
              <w:t>социокультурные</w:t>
            </w:r>
            <w:proofErr w:type="spellEnd"/>
            <w:r w:rsidRPr="00F0527D">
              <w:rPr>
                <w:bCs/>
              </w:rPr>
              <w:t xml:space="preserve"> различия в формате корреспонденции на государственном языке.</w:t>
            </w:r>
          </w:p>
        </w:tc>
        <w:tc>
          <w:tcPr>
            <w:tcW w:w="688" w:type="pct"/>
            <w:vMerge/>
          </w:tcPr>
          <w:p w:rsidR="007B16E7" w:rsidRPr="00F0527D" w:rsidRDefault="007B16E7" w:rsidP="00F052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7B16E7" w:rsidRPr="00F0527D" w:rsidRDefault="007B16E7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" w:type="pct"/>
            <w:vMerge/>
          </w:tcPr>
          <w:p w:rsidR="007B16E7" w:rsidRPr="00F0527D" w:rsidRDefault="007B16E7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pct"/>
            <w:vMerge/>
          </w:tcPr>
          <w:p w:rsidR="007B16E7" w:rsidRPr="00F0527D" w:rsidRDefault="007B16E7" w:rsidP="00F052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6" w:type="pct"/>
            <w:gridSpan w:val="2"/>
            <w:vMerge/>
          </w:tcPr>
          <w:p w:rsidR="007B16E7" w:rsidRPr="00F0527D" w:rsidRDefault="007B16E7" w:rsidP="00F05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  <w:vMerge/>
          </w:tcPr>
          <w:p w:rsidR="007B16E7" w:rsidRPr="00F0527D" w:rsidRDefault="007B16E7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830" w:rsidRPr="00F0527D" w:rsidTr="00F0527D">
        <w:trPr>
          <w:trHeight w:val="20"/>
        </w:trPr>
        <w:tc>
          <w:tcPr>
            <w:tcW w:w="104" w:type="pct"/>
            <w:vMerge w:val="restart"/>
          </w:tcPr>
          <w:p w:rsidR="007B16E7" w:rsidRPr="00F0527D" w:rsidRDefault="007B16E7" w:rsidP="00F052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646" w:type="pct"/>
          </w:tcPr>
          <w:p w:rsidR="007B16E7" w:rsidRPr="00F0527D" w:rsidRDefault="007B16E7" w:rsidP="00F0527D">
            <w:pPr>
              <w:pStyle w:val="Default"/>
              <w:rPr>
                <w:b/>
                <w:i/>
                <w:iCs/>
              </w:rPr>
            </w:pPr>
            <w:r w:rsidRPr="00F0527D">
              <w:rPr>
                <w:b/>
                <w:i/>
                <w:iCs/>
              </w:rPr>
              <w:t xml:space="preserve">УК-4.1. Знает: </w:t>
            </w:r>
          </w:p>
          <w:p w:rsidR="007B16E7" w:rsidRPr="00F0527D" w:rsidRDefault="007B16E7" w:rsidP="00F0527D">
            <w:pPr>
              <w:pStyle w:val="Default"/>
              <w:rPr>
                <w:bCs/>
              </w:rPr>
            </w:pPr>
            <w:r w:rsidRPr="00F0527D">
              <w:rPr>
                <w:bCs/>
              </w:rPr>
              <w:t xml:space="preserve"> - правила и закономерности деловой устной и письменной коммуникации. </w:t>
            </w:r>
          </w:p>
          <w:p w:rsidR="007B16E7" w:rsidRPr="00F0527D" w:rsidRDefault="007B16E7" w:rsidP="00F0527D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</w:p>
        </w:tc>
        <w:tc>
          <w:tcPr>
            <w:tcW w:w="688" w:type="pct"/>
            <w:vMerge w:val="restart"/>
          </w:tcPr>
          <w:p w:rsidR="007B16E7" w:rsidRPr="00F0527D" w:rsidRDefault="007B16E7" w:rsidP="00F052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закрытого типа на установление соответствия </w:t>
            </w:r>
          </w:p>
        </w:tc>
        <w:tc>
          <w:tcPr>
            <w:tcW w:w="475" w:type="pct"/>
            <w:vMerge w:val="restart"/>
          </w:tcPr>
          <w:p w:rsidR="007B16E7" w:rsidRPr="00F0527D" w:rsidRDefault="007B16E7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91" w:type="pct"/>
            <w:vMerge w:val="restart"/>
          </w:tcPr>
          <w:p w:rsidR="007B16E7" w:rsidRPr="00F0527D" w:rsidRDefault="007B16E7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640" w:type="pct"/>
            <w:vMerge w:val="restart"/>
          </w:tcPr>
          <w:p w:rsidR="007B16E7" w:rsidRPr="00F0527D" w:rsidRDefault="007B16E7" w:rsidP="00F052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7B16E7" w:rsidRPr="00F0527D" w:rsidRDefault="007B16E7" w:rsidP="00F05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iCs/>
                <w:sz w:val="24"/>
                <w:szCs w:val="24"/>
              </w:rPr>
              <w:t>Специали</w:t>
            </w:r>
            <w:proofErr w:type="gramStart"/>
            <w:r w:rsidRPr="00F0527D">
              <w:rPr>
                <w:rFonts w:ascii="Times New Roman" w:hAnsi="Times New Roman" w:cs="Times New Roman"/>
                <w:iCs/>
                <w:sz w:val="24"/>
                <w:szCs w:val="24"/>
              </w:rPr>
              <w:t>ст в сф</w:t>
            </w:r>
            <w:proofErr w:type="gramEnd"/>
            <w:r w:rsidRPr="00F0527D">
              <w:rPr>
                <w:rFonts w:ascii="Times New Roman" w:hAnsi="Times New Roman" w:cs="Times New Roman"/>
                <w:iCs/>
                <w:sz w:val="24"/>
                <w:szCs w:val="24"/>
              </w:rPr>
              <w:t>ере сервиса должен знать стили делового общения, вербальные и невербальные средства взаимодействия с партнерами. У</w:t>
            </w: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 xml:space="preserve">становите соответствие между видами делового общения </w:t>
            </w:r>
            <w:r w:rsidRPr="00F0527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 левом столбце (А-Г) </w:t>
            </w: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и их  содержанием</w:t>
            </w:r>
            <w:r w:rsidRPr="00F0527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из правого столбца (1-4).</w:t>
            </w:r>
          </w:p>
          <w:p w:rsidR="007B16E7" w:rsidRPr="00F0527D" w:rsidRDefault="007B16E7" w:rsidP="00F05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519" w:type="dxa"/>
              <w:tblLook w:val="04A0"/>
            </w:tblPr>
            <w:tblGrid>
              <w:gridCol w:w="524"/>
              <w:gridCol w:w="1601"/>
              <w:gridCol w:w="419"/>
              <w:gridCol w:w="1975"/>
            </w:tblGrid>
            <w:tr w:rsidR="004D3766" w:rsidRPr="00F0527D" w:rsidTr="004D3766">
              <w:tc>
                <w:tcPr>
                  <w:tcW w:w="2125" w:type="dxa"/>
                  <w:gridSpan w:val="2"/>
                </w:tcPr>
                <w:p w:rsidR="004D3766" w:rsidRPr="00F0527D" w:rsidRDefault="00820272" w:rsidP="00F0527D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Виды делового общения</w:t>
                  </w:r>
                </w:p>
              </w:tc>
              <w:tc>
                <w:tcPr>
                  <w:tcW w:w="2394" w:type="dxa"/>
                  <w:gridSpan w:val="2"/>
                </w:tcPr>
                <w:p w:rsidR="004D3766" w:rsidRPr="00F0527D" w:rsidRDefault="004D3766" w:rsidP="00F0527D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052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Содержание деятельности</w:t>
                  </w:r>
                </w:p>
              </w:tc>
            </w:tr>
            <w:tr w:rsidR="004D3766" w:rsidRPr="00F0527D" w:rsidTr="004D3766">
              <w:tc>
                <w:tcPr>
                  <w:tcW w:w="524" w:type="dxa"/>
                </w:tcPr>
                <w:p w:rsidR="004D3766" w:rsidRPr="00F0527D" w:rsidRDefault="004D3766" w:rsidP="00F0527D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0527D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1601" w:type="dxa"/>
                </w:tcPr>
                <w:p w:rsidR="004D3766" w:rsidRPr="00F0527D" w:rsidRDefault="004D3766" w:rsidP="00F0527D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Деловая беседа.</w:t>
                  </w:r>
                </w:p>
              </w:tc>
              <w:tc>
                <w:tcPr>
                  <w:tcW w:w="419" w:type="dxa"/>
                </w:tcPr>
                <w:p w:rsidR="004D3766" w:rsidRPr="00F0527D" w:rsidRDefault="004D3766" w:rsidP="00F0527D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0527D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1975" w:type="dxa"/>
                </w:tcPr>
                <w:p w:rsidR="004D3766" w:rsidRPr="00F0527D" w:rsidRDefault="004D3766" w:rsidP="00F6671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обсуждение и согласование совместных решений</w:t>
                  </w: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</w:p>
              </w:tc>
            </w:tr>
            <w:tr w:rsidR="004D3766" w:rsidRPr="00F0527D" w:rsidTr="004D3766">
              <w:tc>
                <w:tcPr>
                  <w:tcW w:w="524" w:type="dxa"/>
                </w:tcPr>
                <w:p w:rsidR="004D3766" w:rsidRPr="00F0527D" w:rsidRDefault="004D3766" w:rsidP="00F0527D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0527D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1601" w:type="dxa"/>
                </w:tcPr>
                <w:p w:rsidR="004D3766" w:rsidRPr="00F0527D" w:rsidRDefault="004D3766" w:rsidP="00F0527D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Деловые переговоры.</w:t>
                  </w:r>
                </w:p>
              </w:tc>
              <w:tc>
                <w:tcPr>
                  <w:tcW w:w="419" w:type="dxa"/>
                </w:tcPr>
                <w:p w:rsidR="004D3766" w:rsidRPr="00F0527D" w:rsidRDefault="004D3766" w:rsidP="00F0527D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0527D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1975" w:type="dxa"/>
                </w:tcPr>
                <w:p w:rsidR="004D3766" w:rsidRPr="00F0527D" w:rsidRDefault="004D3766" w:rsidP="00F6671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обмен информацией и мнениями между партнёрами</w:t>
                  </w:r>
                </w:p>
              </w:tc>
            </w:tr>
            <w:tr w:rsidR="004D3766" w:rsidRPr="00F0527D" w:rsidTr="004D3766">
              <w:tc>
                <w:tcPr>
                  <w:tcW w:w="524" w:type="dxa"/>
                </w:tcPr>
                <w:p w:rsidR="004D3766" w:rsidRPr="00F0527D" w:rsidRDefault="004D3766" w:rsidP="00F0527D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0527D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1601" w:type="dxa"/>
                </w:tcPr>
                <w:p w:rsidR="004D3766" w:rsidRPr="00F0527D" w:rsidRDefault="004D3766" w:rsidP="00F0527D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Деловое совещание.</w:t>
                  </w:r>
                </w:p>
              </w:tc>
              <w:tc>
                <w:tcPr>
                  <w:tcW w:w="419" w:type="dxa"/>
                </w:tcPr>
                <w:p w:rsidR="004D3766" w:rsidRPr="00F0527D" w:rsidRDefault="004D3766" w:rsidP="00F0527D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0527D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1975" w:type="dxa"/>
                </w:tcPr>
                <w:p w:rsidR="004D3766" w:rsidRPr="00F0527D" w:rsidRDefault="004D3766" w:rsidP="00F6671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разрешение конфликтных ситуаций и урегулирование разногласий</w:t>
                  </w:r>
                </w:p>
              </w:tc>
            </w:tr>
            <w:tr w:rsidR="004D3766" w:rsidRPr="00F0527D" w:rsidTr="004D3766">
              <w:tc>
                <w:tcPr>
                  <w:tcW w:w="524" w:type="dxa"/>
                </w:tcPr>
                <w:p w:rsidR="004D3766" w:rsidRPr="00F0527D" w:rsidRDefault="004D3766" w:rsidP="00F0527D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0527D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  <w:tc>
                <w:tcPr>
                  <w:tcW w:w="1601" w:type="dxa"/>
                </w:tcPr>
                <w:p w:rsidR="004D3766" w:rsidRPr="00F0527D" w:rsidRDefault="004D3766" w:rsidP="00F0527D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Публичное выступление.</w:t>
                  </w:r>
                </w:p>
              </w:tc>
              <w:tc>
                <w:tcPr>
                  <w:tcW w:w="419" w:type="dxa"/>
                </w:tcPr>
                <w:p w:rsidR="004D3766" w:rsidRPr="00F0527D" w:rsidRDefault="004D3766" w:rsidP="00F0527D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0527D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1975" w:type="dxa"/>
                </w:tcPr>
                <w:p w:rsidR="004D3766" w:rsidRPr="00F0527D" w:rsidRDefault="004D3766" w:rsidP="00F6671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презентация новых идей, продуктов или услуг</w:t>
                  </w: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</w:p>
              </w:tc>
            </w:tr>
          </w:tbl>
          <w:p w:rsidR="007B16E7" w:rsidRPr="00F0527D" w:rsidRDefault="007B16E7" w:rsidP="00F052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16E7" w:rsidRPr="002B7383" w:rsidRDefault="007B16E7" w:rsidP="00F05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383"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7B16E7" w:rsidRPr="00F0527D" w:rsidTr="004D3766">
              <w:tc>
                <w:tcPr>
                  <w:tcW w:w="804" w:type="dxa"/>
                </w:tcPr>
                <w:p w:rsidR="007B16E7" w:rsidRPr="00F0527D" w:rsidRDefault="007B16E7" w:rsidP="00F0527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7B16E7" w:rsidRPr="00F0527D" w:rsidRDefault="007B16E7" w:rsidP="00F0527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7B16E7" w:rsidRPr="00F0527D" w:rsidRDefault="007B16E7" w:rsidP="00F0527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7B16E7" w:rsidRPr="00F0527D" w:rsidRDefault="007B16E7" w:rsidP="00F0527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7B16E7" w:rsidRPr="00F0527D" w:rsidTr="004D3766">
              <w:tc>
                <w:tcPr>
                  <w:tcW w:w="804" w:type="dxa"/>
                </w:tcPr>
                <w:p w:rsidR="007B16E7" w:rsidRPr="00F0527D" w:rsidRDefault="007B16E7" w:rsidP="00F0527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7B16E7" w:rsidRPr="00F0527D" w:rsidRDefault="007B16E7" w:rsidP="00F0527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7B16E7" w:rsidRPr="00F0527D" w:rsidRDefault="007B16E7" w:rsidP="00F0527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7B16E7" w:rsidRPr="00F0527D" w:rsidRDefault="007B16E7" w:rsidP="00F0527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B16E7" w:rsidRPr="00F0527D" w:rsidRDefault="007B16E7" w:rsidP="00F052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6" w:type="pct"/>
            <w:gridSpan w:val="2"/>
            <w:vMerge w:val="restart"/>
          </w:tcPr>
          <w:p w:rsidR="007B16E7" w:rsidRPr="00F0527D" w:rsidRDefault="007B16E7" w:rsidP="00F05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А2Б1В4Г3</w:t>
            </w:r>
          </w:p>
          <w:p w:rsidR="007B16E7" w:rsidRPr="00F0527D" w:rsidRDefault="007B16E7" w:rsidP="00F05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  <w:vMerge w:val="restart"/>
          </w:tcPr>
          <w:p w:rsidR="007B16E7" w:rsidRPr="00F0527D" w:rsidRDefault="007B16E7" w:rsidP="00F0527D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0527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7B16E7" w:rsidRPr="00F0527D" w:rsidRDefault="007B16E7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972830" w:rsidRPr="00F0527D" w:rsidTr="00322551">
        <w:trPr>
          <w:trHeight w:val="20"/>
        </w:trPr>
        <w:tc>
          <w:tcPr>
            <w:tcW w:w="104" w:type="pct"/>
            <w:vMerge/>
            <w:tcBorders>
              <w:bottom w:val="nil"/>
            </w:tcBorders>
          </w:tcPr>
          <w:p w:rsidR="007B16E7" w:rsidRPr="00F0527D" w:rsidRDefault="007B16E7" w:rsidP="00F052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6" w:type="pct"/>
          </w:tcPr>
          <w:p w:rsidR="007B16E7" w:rsidRPr="00F0527D" w:rsidRDefault="007B16E7" w:rsidP="00F0527D">
            <w:pPr>
              <w:pStyle w:val="Default"/>
              <w:rPr>
                <w:b/>
                <w:i/>
                <w:iCs/>
              </w:rPr>
            </w:pPr>
            <w:r w:rsidRPr="00F0527D">
              <w:rPr>
                <w:b/>
                <w:i/>
                <w:iCs/>
              </w:rPr>
              <w:t>УК-4.2</w:t>
            </w:r>
            <w:proofErr w:type="gramStart"/>
            <w:r w:rsidRPr="00F0527D">
              <w:rPr>
                <w:b/>
                <w:i/>
                <w:iCs/>
              </w:rPr>
              <w:t xml:space="preserve"> У</w:t>
            </w:r>
            <w:proofErr w:type="gramEnd"/>
            <w:r w:rsidRPr="00F0527D">
              <w:rPr>
                <w:b/>
                <w:i/>
                <w:iCs/>
              </w:rPr>
              <w:t xml:space="preserve">меет: </w:t>
            </w:r>
          </w:p>
          <w:p w:rsidR="007B16E7" w:rsidRPr="00F0527D" w:rsidRDefault="007B16E7" w:rsidP="00F0527D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F0527D">
              <w:rPr>
                <w:b/>
                <w:i/>
                <w:iCs/>
              </w:rPr>
              <w:t xml:space="preserve">- </w:t>
            </w:r>
            <w:r w:rsidRPr="00F0527D">
              <w:rPr>
                <w:bCs/>
              </w:rPr>
              <w:t xml:space="preserve">использовать </w:t>
            </w:r>
            <w:r w:rsidRPr="00F0527D">
              <w:rPr>
                <w:bCs/>
              </w:rPr>
              <w:lastRenderedPageBreak/>
              <w:t>знание языковых норм, знания о коммуникативных качествах речи в межличностном общении и в профессиональной деятельности</w:t>
            </w:r>
          </w:p>
        </w:tc>
        <w:tc>
          <w:tcPr>
            <w:tcW w:w="688" w:type="pct"/>
            <w:vMerge/>
          </w:tcPr>
          <w:p w:rsidR="007B16E7" w:rsidRPr="00F0527D" w:rsidRDefault="007B16E7" w:rsidP="00F052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7B16E7" w:rsidRPr="00F0527D" w:rsidRDefault="007B16E7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" w:type="pct"/>
            <w:vMerge/>
          </w:tcPr>
          <w:p w:rsidR="007B16E7" w:rsidRPr="00F0527D" w:rsidRDefault="007B16E7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pct"/>
            <w:vMerge/>
          </w:tcPr>
          <w:p w:rsidR="007B16E7" w:rsidRPr="00F0527D" w:rsidRDefault="007B16E7" w:rsidP="00F052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6" w:type="pct"/>
            <w:gridSpan w:val="2"/>
            <w:vMerge/>
          </w:tcPr>
          <w:p w:rsidR="007B16E7" w:rsidRPr="00F0527D" w:rsidRDefault="007B16E7" w:rsidP="00F05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  <w:vMerge/>
          </w:tcPr>
          <w:p w:rsidR="007B16E7" w:rsidRPr="00F0527D" w:rsidRDefault="007B16E7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830" w:rsidRPr="00F0527D" w:rsidTr="00322551">
        <w:trPr>
          <w:trHeight w:val="20"/>
        </w:trPr>
        <w:tc>
          <w:tcPr>
            <w:tcW w:w="104" w:type="pct"/>
            <w:tcBorders>
              <w:top w:val="nil"/>
              <w:bottom w:val="nil"/>
            </w:tcBorders>
          </w:tcPr>
          <w:p w:rsidR="00F0527D" w:rsidRPr="00F0527D" w:rsidRDefault="00F0527D" w:rsidP="00F052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6" w:type="pct"/>
            <w:vMerge w:val="restart"/>
          </w:tcPr>
          <w:p w:rsidR="00F0527D" w:rsidRPr="00F0527D" w:rsidRDefault="00F0527D" w:rsidP="00F0527D">
            <w:pPr>
              <w:pStyle w:val="Default"/>
              <w:rPr>
                <w:b/>
                <w:i/>
                <w:iCs/>
              </w:rPr>
            </w:pPr>
            <w:r w:rsidRPr="00F0527D">
              <w:rPr>
                <w:b/>
                <w:i/>
                <w:iCs/>
              </w:rPr>
              <w:t>УК-4.3. Имеет навыки и/или опыт деятельности:</w:t>
            </w:r>
          </w:p>
          <w:p w:rsidR="00F0527D" w:rsidRPr="00F0527D" w:rsidRDefault="00F0527D" w:rsidP="00F0527D">
            <w:pPr>
              <w:pStyle w:val="Default"/>
              <w:rPr>
                <w:bCs/>
              </w:rPr>
            </w:pPr>
            <w:r w:rsidRPr="00F0527D">
              <w:rPr>
                <w:bCs/>
              </w:rPr>
              <w:t xml:space="preserve">- выбирать на государственном языке Российской Федерации </w:t>
            </w:r>
            <w:proofErr w:type="spellStart"/>
            <w:r w:rsidRPr="00F0527D">
              <w:rPr>
                <w:bCs/>
              </w:rPr>
              <w:t>коммуникативно</w:t>
            </w:r>
            <w:proofErr w:type="spellEnd"/>
            <w:r w:rsidRPr="00F0527D">
              <w:rPr>
                <w:bCs/>
              </w:rPr>
              <w:t xml:space="preserve"> приемлемые стиль делового общения, вербальные и невербальные средства взаимодействия с партнерами;</w:t>
            </w:r>
          </w:p>
          <w:p w:rsidR="00F0527D" w:rsidRPr="00F0527D" w:rsidRDefault="00F0527D" w:rsidP="00F0527D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F0527D">
              <w:rPr>
                <w:bCs/>
              </w:rPr>
              <w:t xml:space="preserve">- на государственном языке Российской Федерации вести деловую переписку, учитывая особенности стилистики официальных и неофициальных </w:t>
            </w:r>
            <w:r w:rsidRPr="00F0527D">
              <w:rPr>
                <w:bCs/>
              </w:rPr>
              <w:lastRenderedPageBreak/>
              <w:t xml:space="preserve">писем, </w:t>
            </w:r>
            <w:proofErr w:type="spellStart"/>
            <w:r w:rsidRPr="00F0527D">
              <w:rPr>
                <w:bCs/>
              </w:rPr>
              <w:t>социокультурные</w:t>
            </w:r>
            <w:proofErr w:type="spellEnd"/>
            <w:r w:rsidRPr="00F0527D">
              <w:rPr>
                <w:bCs/>
              </w:rPr>
              <w:t xml:space="preserve"> различия в формате корреспонденции на государственном языке.</w:t>
            </w:r>
          </w:p>
        </w:tc>
        <w:tc>
          <w:tcPr>
            <w:tcW w:w="688" w:type="pct"/>
            <w:vMerge/>
          </w:tcPr>
          <w:p w:rsidR="00F0527D" w:rsidRPr="00F0527D" w:rsidRDefault="00F0527D" w:rsidP="00F052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F0527D" w:rsidRPr="00F0527D" w:rsidRDefault="00F0527D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" w:type="pct"/>
            <w:vMerge/>
          </w:tcPr>
          <w:p w:rsidR="00F0527D" w:rsidRPr="00F0527D" w:rsidRDefault="00F0527D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pct"/>
            <w:vMerge/>
          </w:tcPr>
          <w:p w:rsidR="00F0527D" w:rsidRPr="00F0527D" w:rsidRDefault="00F0527D" w:rsidP="00F052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6" w:type="pct"/>
            <w:gridSpan w:val="2"/>
            <w:vMerge/>
          </w:tcPr>
          <w:p w:rsidR="00F0527D" w:rsidRPr="00F0527D" w:rsidRDefault="00F0527D" w:rsidP="00F05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  <w:vMerge/>
          </w:tcPr>
          <w:p w:rsidR="00F0527D" w:rsidRPr="00F0527D" w:rsidRDefault="00F0527D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830" w:rsidRPr="00F0527D" w:rsidTr="00322551">
        <w:trPr>
          <w:trHeight w:val="2445"/>
        </w:trPr>
        <w:tc>
          <w:tcPr>
            <w:tcW w:w="104" w:type="pct"/>
            <w:tcBorders>
              <w:top w:val="nil"/>
            </w:tcBorders>
          </w:tcPr>
          <w:p w:rsidR="00F0527D" w:rsidRPr="00F0527D" w:rsidRDefault="00F0527D" w:rsidP="00F052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:rsidR="00F0527D" w:rsidRPr="00F0527D" w:rsidRDefault="00F0527D" w:rsidP="00F0527D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88" w:type="pct"/>
            <w:vMerge/>
          </w:tcPr>
          <w:p w:rsidR="00F0527D" w:rsidRPr="00F0527D" w:rsidRDefault="00F0527D" w:rsidP="00F052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F0527D" w:rsidRPr="00F0527D" w:rsidRDefault="00F0527D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" w:type="pct"/>
            <w:vMerge/>
          </w:tcPr>
          <w:p w:rsidR="00F0527D" w:rsidRPr="00F0527D" w:rsidRDefault="00F0527D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pct"/>
            <w:vMerge/>
          </w:tcPr>
          <w:p w:rsidR="00F0527D" w:rsidRPr="00F0527D" w:rsidRDefault="00F0527D" w:rsidP="00F052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6" w:type="pct"/>
            <w:gridSpan w:val="2"/>
            <w:vMerge/>
          </w:tcPr>
          <w:p w:rsidR="00F0527D" w:rsidRPr="00F0527D" w:rsidRDefault="00F0527D" w:rsidP="00F05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  <w:vMerge/>
          </w:tcPr>
          <w:p w:rsidR="00F0527D" w:rsidRPr="00F0527D" w:rsidRDefault="00F0527D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830" w:rsidRPr="00F0527D" w:rsidTr="00F0527D">
        <w:trPr>
          <w:trHeight w:val="20"/>
        </w:trPr>
        <w:tc>
          <w:tcPr>
            <w:tcW w:w="104" w:type="pct"/>
          </w:tcPr>
          <w:p w:rsidR="00F0527D" w:rsidRPr="00F0527D" w:rsidRDefault="00F0527D" w:rsidP="00F052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646" w:type="pct"/>
          </w:tcPr>
          <w:p w:rsidR="00F0527D" w:rsidRPr="00F0527D" w:rsidRDefault="00F0527D" w:rsidP="00F0527D">
            <w:pPr>
              <w:pStyle w:val="Default"/>
              <w:rPr>
                <w:b/>
                <w:i/>
                <w:iCs/>
                <w:color w:val="auto"/>
              </w:rPr>
            </w:pPr>
            <w:r w:rsidRPr="00F0527D">
              <w:rPr>
                <w:b/>
                <w:i/>
                <w:iCs/>
                <w:color w:val="auto"/>
              </w:rPr>
              <w:t xml:space="preserve">УК-4.1. Знает: </w:t>
            </w:r>
          </w:p>
          <w:p w:rsidR="00F0527D" w:rsidRPr="00F0527D" w:rsidRDefault="00F0527D" w:rsidP="00F0527D">
            <w:pPr>
              <w:pStyle w:val="Default"/>
              <w:rPr>
                <w:bCs/>
                <w:color w:val="auto"/>
              </w:rPr>
            </w:pPr>
            <w:r w:rsidRPr="00F0527D">
              <w:rPr>
                <w:bCs/>
                <w:color w:val="auto"/>
              </w:rPr>
              <w:t xml:space="preserve"> - правила и закономерности деловой устной и письменной коммуникации. </w:t>
            </w:r>
          </w:p>
          <w:p w:rsidR="00F0527D" w:rsidRPr="00F0527D" w:rsidRDefault="00F0527D" w:rsidP="00F0527D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88" w:type="pct"/>
            <w:vMerge w:val="restart"/>
          </w:tcPr>
          <w:p w:rsidR="00F0527D" w:rsidRPr="00F0527D" w:rsidRDefault="00E309B3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закрытого типа на установление соответствия </w:t>
            </w:r>
          </w:p>
        </w:tc>
        <w:tc>
          <w:tcPr>
            <w:tcW w:w="475" w:type="pct"/>
            <w:vMerge w:val="restart"/>
          </w:tcPr>
          <w:p w:rsidR="00F0527D" w:rsidRPr="00F0527D" w:rsidRDefault="00F0527D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91" w:type="pct"/>
            <w:vMerge w:val="restart"/>
          </w:tcPr>
          <w:p w:rsidR="00F0527D" w:rsidRPr="00F0527D" w:rsidRDefault="00E309B3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40" w:type="pct"/>
            <w:vMerge w:val="restart"/>
          </w:tcPr>
          <w:p w:rsidR="00E309B3" w:rsidRDefault="00E309B3" w:rsidP="00E309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F0527D" w:rsidRPr="00F66714" w:rsidRDefault="00F66714" w:rsidP="00F667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BDF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2F097A" w:rsidRPr="00C06BDF">
              <w:rPr>
                <w:rFonts w:ascii="Times New Roman" w:hAnsi="Times New Roman" w:cs="Times New Roman"/>
                <w:sz w:val="24"/>
                <w:szCs w:val="24"/>
              </w:rPr>
              <w:t>ффективность взаимодействия между</w:t>
            </w:r>
            <w:r w:rsidRPr="00C0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097A" w:rsidRPr="00C06BDF">
              <w:rPr>
                <w:rFonts w:ascii="Times New Roman" w:hAnsi="Times New Roman" w:cs="Times New Roman"/>
                <w:sz w:val="24"/>
                <w:szCs w:val="24"/>
              </w:rPr>
              <w:t>людьми</w:t>
            </w:r>
            <w:r w:rsidRPr="00C06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2830" w:rsidRPr="00C06BDF">
              <w:rPr>
                <w:rFonts w:ascii="Times New Roman" w:hAnsi="Times New Roman" w:cs="Times New Roman"/>
                <w:sz w:val="24"/>
                <w:szCs w:val="24"/>
              </w:rPr>
              <w:t>во многом определя</w:t>
            </w:r>
            <w:r w:rsidR="008C62CA" w:rsidRPr="00C06BD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72830" w:rsidRPr="00C06BDF">
              <w:rPr>
                <w:rFonts w:ascii="Times New Roman" w:hAnsi="Times New Roman" w:cs="Times New Roman"/>
                <w:sz w:val="24"/>
                <w:szCs w:val="24"/>
              </w:rPr>
              <w:t>тся коммуникативными качествами речи</w:t>
            </w:r>
            <w:r w:rsidR="002F097A" w:rsidRPr="00C06B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F097A" w:rsidRPr="00F667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F097A" w:rsidRPr="00F66714">
              <w:rPr>
                <w:rFonts w:ascii="Times New Roman" w:hAnsi="Times New Roman" w:cs="Times New Roman"/>
                <w:sz w:val="24"/>
                <w:szCs w:val="24"/>
              </w:rPr>
              <w:t xml:space="preserve">опоставьте каждое из перечисленных качеств речи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левом столбце (</w:t>
            </w:r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А-Ж</w:t>
            </w:r>
            <w:proofErr w:type="gram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их  характеристиками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из правого столбца (1-8)</w:t>
            </w:r>
            <w:r w:rsidR="002F097A" w:rsidRPr="00F6671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4845" w:type="dxa"/>
              <w:tblLook w:val="04A0"/>
            </w:tblPr>
            <w:tblGrid>
              <w:gridCol w:w="432"/>
              <w:gridCol w:w="1951"/>
              <w:gridCol w:w="336"/>
              <w:gridCol w:w="2126"/>
            </w:tblGrid>
            <w:tr w:rsidR="00E309B3" w:rsidTr="005518F3">
              <w:tc>
                <w:tcPr>
                  <w:tcW w:w="203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176E2" w:rsidRPr="00F66714" w:rsidRDefault="00E176E2" w:rsidP="00F6671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671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Коммуникативные </w:t>
                  </w:r>
                </w:p>
                <w:p w:rsidR="00E309B3" w:rsidRPr="00F66714" w:rsidRDefault="00E176E2" w:rsidP="00F6671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671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качества речи</w:t>
                  </w:r>
                </w:p>
              </w:tc>
              <w:tc>
                <w:tcPr>
                  <w:tcW w:w="281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09B3" w:rsidRDefault="002F097A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Характеристика</w:t>
                  </w:r>
                </w:p>
              </w:tc>
            </w:tr>
            <w:tr w:rsidR="00972830" w:rsidTr="005518F3"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09B3" w:rsidRDefault="00E309B3" w:rsidP="00E60004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1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09B3" w:rsidRPr="00E309B3" w:rsidRDefault="00E309B3" w:rsidP="00E309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309B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правильность </w:t>
                  </w:r>
                </w:p>
                <w:p w:rsidR="00E309B3" w:rsidRDefault="00E309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09B3" w:rsidRDefault="00E309B3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09B3" w:rsidRDefault="00E309B3" w:rsidP="005518F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309B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5518F3" w:rsidRPr="00E309B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разнообразие используемых языковых средств </w:t>
                  </w:r>
                </w:p>
              </w:tc>
            </w:tr>
            <w:tr w:rsidR="00972830" w:rsidTr="005518F3"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09B3" w:rsidRDefault="00E309B3" w:rsidP="00E60004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1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518F3" w:rsidRPr="00E309B3" w:rsidRDefault="005518F3" w:rsidP="005518F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309B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точность  </w:t>
                  </w:r>
                </w:p>
                <w:p w:rsidR="00E309B3" w:rsidRDefault="00E309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09B3" w:rsidRDefault="00E309B3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09B3" w:rsidRDefault="005518F3" w:rsidP="005518F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309B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соответствие нормам русского литературного языка </w:t>
                  </w:r>
                </w:p>
              </w:tc>
            </w:tr>
            <w:tr w:rsidR="00972830" w:rsidTr="005518F3"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09B3" w:rsidRDefault="00E309B3" w:rsidP="00E60004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1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518F3" w:rsidRPr="00E309B3" w:rsidRDefault="005518F3" w:rsidP="005518F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309B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логичность </w:t>
                  </w:r>
                </w:p>
                <w:p w:rsidR="00E309B3" w:rsidRDefault="00E309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09B3" w:rsidRDefault="00E309B3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09B3" w:rsidRDefault="005518F3" w:rsidP="005518F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яркость и образность речи</w:t>
                  </w:r>
                  <w:r w:rsidRPr="00E309B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72830" w:rsidTr="005518F3"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09B3" w:rsidRDefault="00E309B3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E309B3" w:rsidRDefault="00E309B3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  <w:tc>
                <w:tcPr>
                  <w:tcW w:w="1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09B3" w:rsidRDefault="005518F3" w:rsidP="005518F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309B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ясность 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09B3" w:rsidRDefault="00E309B3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518F3" w:rsidRPr="00E309B3" w:rsidRDefault="005518F3" w:rsidP="005518F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309B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отсутствие двусмысленности;</w:t>
                  </w:r>
                </w:p>
                <w:p w:rsidR="00E309B3" w:rsidRDefault="005518F3" w:rsidP="005518F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309B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краткость — умение передать мысль наименьшим количеством слов</w:t>
                  </w:r>
                </w:p>
              </w:tc>
            </w:tr>
            <w:tr w:rsidR="00972830" w:rsidTr="005518F3"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09B3" w:rsidRDefault="00E309B3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Д</w:t>
                  </w:r>
                </w:p>
                <w:p w:rsidR="00E309B3" w:rsidRDefault="00E309B3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518F3" w:rsidRPr="00E309B3" w:rsidRDefault="005518F3" w:rsidP="005518F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309B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богатство </w:t>
                  </w:r>
                </w:p>
                <w:p w:rsidR="00E309B3" w:rsidRDefault="00E309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09B3" w:rsidRDefault="00E309B3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5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09B3" w:rsidRDefault="005518F3" w:rsidP="005518F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309B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взаимопонимание </w:t>
                  </w:r>
                  <w:r w:rsidRPr="00E309B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между участниками общения </w:t>
                  </w:r>
                </w:p>
              </w:tc>
            </w:tr>
            <w:tr w:rsidR="00972830" w:rsidTr="005518F3"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09B3" w:rsidRDefault="00E309B3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Е</w:t>
                  </w:r>
                </w:p>
              </w:tc>
              <w:tc>
                <w:tcPr>
                  <w:tcW w:w="1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518F3" w:rsidRPr="00E309B3" w:rsidRDefault="005518F3" w:rsidP="005518F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309B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чистота </w:t>
                  </w:r>
                </w:p>
                <w:p w:rsidR="00E309B3" w:rsidRDefault="00E309B3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09B3" w:rsidRDefault="00E309B3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6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09B3" w:rsidRDefault="005518F3" w:rsidP="005518F3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E309B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последовательное и непротиворечивое высказывание </w:t>
                  </w:r>
                </w:p>
              </w:tc>
            </w:tr>
            <w:tr w:rsidR="00972830" w:rsidTr="005518F3"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518F3" w:rsidRDefault="005518F3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Ж</w:t>
                  </w:r>
                </w:p>
                <w:p w:rsidR="005518F3" w:rsidRDefault="005518F3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518F3" w:rsidRPr="00E309B3" w:rsidRDefault="005518F3" w:rsidP="005518F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309B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уместность </w:t>
                  </w:r>
                </w:p>
                <w:p w:rsidR="005518F3" w:rsidRPr="00E309B3" w:rsidRDefault="005518F3" w:rsidP="005518F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518F3" w:rsidRDefault="005518F3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7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518F3" w:rsidRPr="00E309B3" w:rsidRDefault="005518F3" w:rsidP="005518F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309B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подбор и организация языковых сре</w:t>
                  </w:r>
                  <w:proofErr w:type="gramStart"/>
                  <w:r w:rsidRPr="00E309B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дств в с</w:t>
                  </w:r>
                  <w:proofErr w:type="gramEnd"/>
                  <w:r w:rsidRPr="00E309B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оответствии с целями и условиями общения</w:t>
                  </w:r>
                </w:p>
              </w:tc>
            </w:tr>
            <w:tr w:rsidR="00972830" w:rsidTr="005518F3"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518F3" w:rsidRDefault="005518F3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proofErr w:type="gramStart"/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З</w:t>
                  </w:r>
                  <w:proofErr w:type="gramEnd"/>
                </w:p>
              </w:tc>
              <w:tc>
                <w:tcPr>
                  <w:tcW w:w="1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518F3" w:rsidRDefault="005518F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выразительность 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518F3" w:rsidRDefault="005518F3">
                  <w:pPr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8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518F3" w:rsidRDefault="005518F3" w:rsidP="00C06BD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06BD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отсутствие </w:t>
                  </w:r>
                  <w:r w:rsidR="00972830" w:rsidRPr="00C06B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ненормативных</w:t>
                  </w:r>
                  <w:r w:rsidR="0097283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E309B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языковых средств, слов-паразитов и оскорблений</w:t>
                  </w:r>
                </w:p>
              </w:tc>
            </w:tr>
          </w:tbl>
          <w:p w:rsidR="00F66714" w:rsidRDefault="00F66714" w:rsidP="00F667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714" w:rsidRDefault="00F66714" w:rsidP="00F667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666"/>
              <w:gridCol w:w="654"/>
              <w:gridCol w:w="662"/>
              <w:gridCol w:w="655"/>
              <w:gridCol w:w="613"/>
              <w:gridCol w:w="613"/>
              <w:gridCol w:w="613"/>
              <w:gridCol w:w="612"/>
            </w:tblGrid>
            <w:tr w:rsidR="00F66714" w:rsidTr="00F66714"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6714" w:rsidRDefault="00F6671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6714" w:rsidRDefault="00F6671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6714" w:rsidRDefault="00F6671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6714" w:rsidRDefault="00F6671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6714" w:rsidRDefault="00F6671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6714" w:rsidRDefault="00F6671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6714" w:rsidRDefault="00F6671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6714" w:rsidRDefault="00F6671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</w:t>
                  </w:r>
                  <w:proofErr w:type="gramEnd"/>
                </w:p>
              </w:tc>
            </w:tr>
            <w:tr w:rsidR="00F66714" w:rsidTr="00F66714"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6714" w:rsidRDefault="00F6671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6714" w:rsidRDefault="00F6671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6714" w:rsidRDefault="00F6671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6714" w:rsidRDefault="00F6671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6714" w:rsidRDefault="00F6671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6714" w:rsidRDefault="00F6671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6714" w:rsidRDefault="00F6671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6714" w:rsidRDefault="00F6671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47E46" w:rsidRPr="00F0527D" w:rsidRDefault="00B47E46" w:rsidP="00F66714"/>
        </w:tc>
        <w:tc>
          <w:tcPr>
            <w:tcW w:w="786" w:type="pct"/>
            <w:gridSpan w:val="2"/>
            <w:vMerge w:val="restart"/>
          </w:tcPr>
          <w:p w:rsidR="005518F3" w:rsidRDefault="005518F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А</w:t>
            </w:r>
            <w:r w:rsidR="00E176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</w:t>
            </w:r>
            <w:r w:rsidR="00E176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r w:rsidR="00E176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</w:t>
            </w:r>
            <w:r w:rsidR="00E176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</w:t>
            </w:r>
            <w:r w:rsidR="00E176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</w:t>
            </w:r>
            <w:r w:rsidR="00E176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</w:t>
            </w:r>
            <w:r w:rsidR="00E176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7 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</w:t>
            </w:r>
            <w:r w:rsidR="00E176E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  <w:p w:rsidR="00F0527D" w:rsidRPr="009907D7" w:rsidRDefault="009907D7" w:rsidP="005518F3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9" w:type="pct"/>
            <w:vMerge w:val="restart"/>
          </w:tcPr>
          <w:p w:rsidR="00F0527D" w:rsidRPr="00F0527D" w:rsidRDefault="00F0527D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F0527D" w:rsidRPr="00F0527D" w:rsidRDefault="00F0527D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F66714">
              <w:rPr>
                <w:rFonts w:ascii="Times New Roman" w:hAnsi="Times New Roman" w:cs="Times New Roman"/>
                <w:sz w:val="24"/>
                <w:szCs w:val="24"/>
              </w:rPr>
              <w:t>пять</w:t>
            </w: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F0527D" w:rsidRPr="00F0527D" w:rsidRDefault="00F0527D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72830" w:rsidRPr="00F0527D" w:rsidTr="00F0527D">
        <w:trPr>
          <w:trHeight w:val="20"/>
        </w:trPr>
        <w:tc>
          <w:tcPr>
            <w:tcW w:w="104" w:type="pct"/>
          </w:tcPr>
          <w:p w:rsidR="00F0527D" w:rsidRPr="00F0527D" w:rsidRDefault="00F0527D" w:rsidP="00F052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6" w:type="pct"/>
          </w:tcPr>
          <w:p w:rsidR="00F0527D" w:rsidRPr="00F0527D" w:rsidRDefault="00F0527D" w:rsidP="00F0527D">
            <w:pPr>
              <w:pStyle w:val="Default"/>
              <w:rPr>
                <w:b/>
                <w:i/>
                <w:iCs/>
                <w:color w:val="auto"/>
              </w:rPr>
            </w:pPr>
            <w:r w:rsidRPr="00F0527D">
              <w:rPr>
                <w:b/>
                <w:i/>
                <w:iCs/>
                <w:color w:val="auto"/>
              </w:rPr>
              <w:t>УК-4.2</w:t>
            </w:r>
            <w:proofErr w:type="gramStart"/>
            <w:r w:rsidRPr="00F0527D">
              <w:rPr>
                <w:b/>
                <w:i/>
                <w:iCs/>
                <w:color w:val="auto"/>
              </w:rPr>
              <w:t xml:space="preserve"> У</w:t>
            </w:r>
            <w:proofErr w:type="gramEnd"/>
            <w:r w:rsidRPr="00F0527D">
              <w:rPr>
                <w:b/>
                <w:i/>
                <w:iCs/>
                <w:color w:val="auto"/>
              </w:rPr>
              <w:t xml:space="preserve">меет: </w:t>
            </w:r>
          </w:p>
          <w:p w:rsidR="00F0527D" w:rsidRPr="00F0527D" w:rsidRDefault="00F0527D" w:rsidP="00F0527D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- </w:t>
            </w:r>
            <w:r w:rsidRPr="00F0527D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знание языковых норм, знания о коммуникативных качествах речи в межличностном общении и в профессиональной деятельности</w:t>
            </w:r>
          </w:p>
        </w:tc>
        <w:tc>
          <w:tcPr>
            <w:tcW w:w="688" w:type="pct"/>
            <w:vMerge/>
          </w:tcPr>
          <w:p w:rsidR="00F0527D" w:rsidRPr="00F0527D" w:rsidRDefault="00F0527D" w:rsidP="00F052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F0527D" w:rsidRPr="00F0527D" w:rsidRDefault="00F0527D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" w:type="pct"/>
            <w:vMerge/>
          </w:tcPr>
          <w:p w:rsidR="00F0527D" w:rsidRPr="00F0527D" w:rsidRDefault="00F0527D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pct"/>
            <w:vMerge/>
          </w:tcPr>
          <w:p w:rsidR="00F0527D" w:rsidRPr="00F0527D" w:rsidRDefault="00F0527D" w:rsidP="00F052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6" w:type="pct"/>
            <w:gridSpan w:val="2"/>
            <w:vMerge/>
          </w:tcPr>
          <w:p w:rsidR="00F0527D" w:rsidRPr="00F0527D" w:rsidRDefault="00F0527D" w:rsidP="00F05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  <w:vMerge/>
          </w:tcPr>
          <w:p w:rsidR="00F0527D" w:rsidRPr="00F0527D" w:rsidRDefault="00F0527D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830" w:rsidRPr="00F0527D" w:rsidTr="00F0527D">
        <w:trPr>
          <w:trHeight w:val="20"/>
        </w:trPr>
        <w:tc>
          <w:tcPr>
            <w:tcW w:w="104" w:type="pct"/>
          </w:tcPr>
          <w:p w:rsidR="00F0527D" w:rsidRPr="00F0527D" w:rsidRDefault="00F0527D" w:rsidP="00F052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6" w:type="pct"/>
          </w:tcPr>
          <w:p w:rsidR="00F0527D" w:rsidRPr="00F0527D" w:rsidRDefault="00F0527D" w:rsidP="00F0527D">
            <w:pPr>
              <w:pStyle w:val="Default"/>
              <w:rPr>
                <w:b/>
                <w:i/>
                <w:iCs/>
                <w:color w:val="auto"/>
              </w:rPr>
            </w:pPr>
            <w:r w:rsidRPr="00F0527D">
              <w:rPr>
                <w:b/>
                <w:i/>
                <w:iCs/>
                <w:color w:val="auto"/>
              </w:rPr>
              <w:t>УК-4.3. Имеет навыки и/или опыт деятельности:</w:t>
            </w:r>
          </w:p>
          <w:p w:rsidR="00F0527D" w:rsidRPr="00F0527D" w:rsidRDefault="00F0527D" w:rsidP="00F0527D">
            <w:pPr>
              <w:pStyle w:val="Default"/>
              <w:rPr>
                <w:bCs/>
                <w:color w:val="auto"/>
              </w:rPr>
            </w:pPr>
            <w:r w:rsidRPr="00F0527D">
              <w:rPr>
                <w:bCs/>
                <w:color w:val="auto"/>
              </w:rPr>
              <w:t xml:space="preserve">- выбирать на государственном языке Российской Федерации </w:t>
            </w:r>
            <w:proofErr w:type="spellStart"/>
            <w:r w:rsidRPr="00F0527D">
              <w:rPr>
                <w:bCs/>
                <w:color w:val="auto"/>
              </w:rPr>
              <w:t>коммуникативно</w:t>
            </w:r>
            <w:proofErr w:type="spellEnd"/>
            <w:r w:rsidRPr="00F0527D">
              <w:rPr>
                <w:bCs/>
                <w:color w:val="auto"/>
              </w:rPr>
              <w:t xml:space="preserve"> приемлемые </w:t>
            </w:r>
            <w:r w:rsidRPr="00F0527D">
              <w:rPr>
                <w:bCs/>
                <w:color w:val="auto"/>
              </w:rPr>
              <w:lastRenderedPageBreak/>
              <w:t>стиль делового общения, вербальные и невербальные средства взаимодействия с партнерами;</w:t>
            </w:r>
          </w:p>
          <w:p w:rsidR="00F0527D" w:rsidRPr="00F0527D" w:rsidRDefault="00F0527D" w:rsidP="00F0527D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на государственном языке Российской Федерации вести деловую переписку, учитывая особенности стилистики официальных и неофициальных писем, </w:t>
            </w:r>
            <w:proofErr w:type="spellStart"/>
            <w:r w:rsidRPr="00F0527D">
              <w:rPr>
                <w:rFonts w:ascii="Times New Roman" w:hAnsi="Times New Roman" w:cs="Times New Roman"/>
                <w:bCs/>
                <w:sz w:val="24"/>
                <w:szCs w:val="24"/>
              </w:rPr>
              <w:t>социокультурные</w:t>
            </w:r>
            <w:proofErr w:type="spellEnd"/>
            <w:r w:rsidRPr="00F052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различия в формате корреспонденции на государственном языке.</w:t>
            </w:r>
          </w:p>
        </w:tc>
        <w:tc>
          <w:tcPr>
            <w:tcW w:w="688" w:type="pct"/>
            <w:vMerge/>
          </w:tcPr>
          <w:p w:rsidR="00F0527D" w:rsidRPr="00F0527D" w:rsidRDefault="00F0527D" w:rsidP="00F052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F0527D" w:rsidRPr="00F0527D" w:rsidRDefault="00F0527D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" w:type="pct"/>
            <w:vMerge/>
          </w:tcPr>
          <w:p w:rsidR="00F0527D" w:rsidRPr="00F0527D" w:rsidRDefault="00F0527D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pct"/>
            <w:vMerge/>
          </w:tcPr>
          <w:p w:rsidR="00F0527D" w:rsidRPr="00F0527D" w:rsidRDefault="00F0527D" w:rsidP="00F052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6" w:type="pct"/>
            <w:gridSpan w:val="2"/>
            <w:vMerge/>
          </w:tcPr>
          <w:p w:rsidR="00F0527D" w:rsidRPr="00F0527D" w:rsidRDefault="00F0527D" w:rsidP="00F05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  <w:vMerge/>
          </w:tcPr>
          <w:p w:rsidR="00F0527D" w:rsidRPr="00F0527D" w:rsidRDefault="00F0527D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830" w:rsidRPr="00F0527D" w:rsidTr="00F0527D">
        <w:trPr>
          <w:trHeight w:val="20"/>
        </w:trPr>
        <w:tc>
          <w:tcPr>
            <w:tcW w:w="104" w:type="pct"/>
            <w:vMerge w:val="restart"/>
          </w:tcPr>
          <w:p w:rsidR="009D4DBF" w:rsidRPr="00F0527D" w:rsidRDefault="00F0527D" w:rsidP="00F052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646" w:type="pct"/>
          </w:tcPr>
          <w:p w:rsidR="009D4DBF" w:rsidRPr="00F0527D" w:rsidRDefault="009D4DBF" w:rsidP="00F0527D">
            <w:pPr>
              <w:pStyle w:val="Default"/>
              <w:rPr>
                <w:b/>
                <w:i/>
                <w:iCs/>
                <w:color w:val="auto"/>
              </w:rPr>
            </w:pPr>
            <w:r w:rsidRPr="00F0527D">
              <w:rPr>
                <w:b/>
                <w:i/>
                <w:iCs/>
                <w:color w:val="auto"/>
              </w:rPr>
              <w:t xml:space="preserve">УК-4.1. Знает: </w:t>
            </w:r>
          </w:p>
          <w:p w:rsidR="009D4DBF" w:rsidRPr="00F0527D" w:rsidRDefault="009D4DBF" w:rsidP="00F0527D">
            <w:pPr>
              <w:pStyle w:val="Default"/>
              <w:rPr>
                <w:bCs/>
                <w:color w:val="auto"/>
              </w:rPr>
            </w:pPr>
            <w:r w:rsidRPr="00F0527D">
              <w:rPr>
                <w:bCs/>
                <w:color w:val="auto"/>
              </w:rPr>
              <w:t xml:space="preserve"> - правила и закономерности деловой устной и письменной коммуникации. </w:t>
            </w:r>
          </w:p>
          <w:p w:rsidR="009D4DBF" w:rsidRPr="00F0527D" w:rsidRDefault="009D4DBF" w:rsidP="00F052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" w:type="pct"/>
            <w:vMerge w:val="restart"/>
          </w:tcPr>
          <w:p w:rsidR="009D4DBF" w:rsidRPr="00F0527D" w:rsidRDefault="009D4DBF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475" w:type="pct"/>
            <w:vMerge w:val="restart"/>
          </w:tcPr>
          <w:p w:rsidR="009D4DBF" w:rsidRPr="00F0527D" w:rsidRDefault="009D4DBF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91" w:type="pct"/>
            <w:vMerge w:val="restart"/>
          </w:tcPr>
          <w:p w:rsidR="009D4DBF" w:rsidRPr="00F0527D" w:rsidRDefault="009D4DBF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640" w:type="pct"/>
            <w:vMerge w:val="restart"/>
          </w:tcPr>
          <w:p w:rsidR="009D4DBF" w:rsidRPr="00F0527D" w:rsidRDefault="009D4DBF" w:rsidP="00F052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9D4DBF" w:rsidRPr="00F0527D" w:rsidRDefault="009D4DBF" w:rsidP="00F0527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Сгруппируйте перечисленные </w:t>
            </w:r>
            <w:r w:rsidR="00E36321">
              <w:rPr>
                <w:rFonts w:ascii="Times New Roman" w:hAnsi="Times New Roman" w:cs="Times New Roman"/>
                <w:iCs/>
                <w:sz w:val="24"/>
                <w:szCs w:val="24"/>
              </w:rPr>
              <w:t>принципы</w:t>
            </w:r>
            <w:r w:rsidRPr="00F0527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36321" w:rsidRPr="00E3632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речевого поведения менеджера </w:t>
            </w:r>
            <w:r w:rsidRPr="00F0527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 левом столбце (А-Г) </w:t>
            </w:r>
            <w:r w:rsidR="001935DC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r w:rsidR="00E36321" w:rsidRPr="00E3632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их характеристиками</w:t>
            </w:r>
            <w:r w:rsidRPr="00F0527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 правого столбца (1-4).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387"/>
              <w:gridCol w:w="2318"/>
              <w:gridCol w:w="334"/>
              <w:gridCol w:w="2049"/>
            </w:tblGrid>
            <w:tr w:rsidR="004D3766" w:rsidRPr="00F0527D" w:rsidTr="004D3766">
              <w:tc>
                <w:tcPr>
                  <w:tcW w:w="0" w:type="auto"/>
                  <w:gridSpan w:val="2"/>
                </w:tcPr>
                <w:p w:rsidR="004D3766" w:rsidRPr="00F0527D" w:rsidRDefault="004D3766" w:rsidP="00F0527D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F052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Принципы</w:t>
                  </w:r>
                </w:p>
              </w:tc>
              <w:tc>
                <w:tcPr>
                  <w:tcW w:w="0" w:type="auto"/>
                  <w:gridSpan w:val="2"/>
                </w:tcPr>
                <w:p w:rsidR="004D3766" w:rsidRPr="00F0527D" w:rsidRDefault="00E36321" w:rsidP="00F0527D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Характеристики</w:t>
                  </w:r>
                </w:p>
              </w:tc>
            </w:tr>
            <w:tr w:rsidR="009B4BA7" w:rsidRPr="00F0527D" w:rsidTr="004D3766">
              <w:tc>
                <w:tcPr>
                  <w:tcW w:w="0" w:type="auto"/>
                </w:tcPr>
                <w:p w:rsidR="004D3766" w:rsidRPr="00F0527D" w:rsidRDefault="004D3766" w:rsidP="00F0527D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0527D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0" w:type="auto"/>
                </w:tcPr>
                <w:p w:rsidR="004D3766" w:rsidRPr="00F0527D" w:rsidRDefault="004D3766" w:rsidP="00F0527D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Принцип ясности и точности:</w:t>
                  </w:r>
                </w:p>
              </w:tc>
              <w:tc>
                <w:tcPr>
                  <w:tcW w:w="0" w:type="auto"/>
                </w:tcPr>
                <w:p w:rsidR="004D3766" w:rsidRPr="00F0527D" w:rsidRDefault="004D3766" w:rsidP="00F0527D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0527D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0" w:type="auto"/>
                </w:tcPr>
                <w:p w:rsidR="004D3766" w:rsidRPr="00F0527D" w:rsidRDefault="004D3766" w:rsidP="00F0527D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0527D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 xml:space="preserve">ваша речь должна быть </w:t>
                  </w:r>
                  <w:r w:rsidRPr="00F0527D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структурирована и организована таким образом, чтобы она была понятной и легко воспринималась слушателями. Это включает в себя соблюдение логики изложения материала, переход от общего к частному и обратно, а также структурирование аргументов и использование контрастов и сравнений для усиления эффекта.</w:t>
                  </w:r>
                </w:p>
              </w:tc>
            </w:tr>
            <w:tr w:rsidR="009B4BA7" w:rsidRPr="00F0527D" w:rsidTr="004D3766">
              <w:tc>
                <w:tcPr>
                  <w:tcW w:w="0" w:type="auto"/>
                </w:tcPr>
                <w:p w:rsidR="004D3766" w:rsidRPr="00F0527D" w:rsidRDefault="004D3766" w:rsidP="00F0527D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0527D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Б</w:t>
                  </w:r>
                </w:p>
              </w:tc>
              <w:tc>
                <w:tcPr>
                  <w:tcW w:w="0" w:type="auto"/>
                </w:tcPr>
                <w:p w:rsidR="004D3766" w:rsidRPr="00F0527D" w:rsidRDefault="00B47E46" w:rsidP="00F0527D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B47E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Принцип </w:t>
                  </w:r>
                  <w:r w:rsidR="004D3766"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доступности:</w:t>
                  </w:r>
                </w:p>
              </w:tc>
              <w:tc>
                <w:tcPr>
                  <w:tcW w:w="0" w:type="auto"/>
                </w:tcPr>
                <w:p w:rsidR="004D3766" w:rsidRPr="00F0527D" w:rsidRDefault="004D3766" w:rsidP="00F0527D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0527D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0" w:type="auto"/>
                </w:tcPr>
                <w:p w:rsidR="004D3766" w:rsidRPr="00F0527D" w:rsidRDefault="004D3766" w:rsidP="00F0527D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проявление уважения к собеседнику и его мнению, а также соблюдение этикета и правил вежливости. Это подразумевает избегание грубости, оскорблений и унижений, а </w:t>
                  </w: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также проявление тактичности и деликатности в общении.</w:t>
                  </w:r>
                </w:p>
              </w:tc>
            </w:tr>
            <w:tr w:rsidR="009B4BA7" w:rsidRPr="00F0527D" w:rsidTr="004D3766">
              <w:tc>
                <w:tcPr>
                  <w:tcW w:w="0" w:type="auto"/>
                </w:tcPr>
                <w:p w:rsidR="004D3766" w:rsidRPr="00F0527D" w:rsidRDefault="004D3766" w:rsidP="00F0527D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0527D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В</w:t>
                  </w:r>
                </w:p>
              </w:tc>
              <w:tc>
                <w:tcPr>
                  <w:tcW w:w="0" w:type="auto"/>
                </w:tcPr>
                <w:p w:rsidR="004D3766" w:rsidRPr="00F0527D" w:rsidRDefault="004D3766" w:rsidP="00F0527D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Принцип уважения и тактичности:</w:t>
                  </w:r>
                </w:p>
              </w:tc>
              <w:tc>
                <w:tcPr>
                  <w:tcW w:w="0" w:type="auto"/>
                </w:tcPr>
                <w:p w:rsidR="004D3766" w:rsidRPr="00F0527D" w:rsidRDefault="004D3766" w:rsidP="00F0527D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0527D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0" w:type="auto"/>
                </w:tcPr>
                <w:p w:rsidR="004D3766" w:rsidRPr="00F0527D" w:rsidRDefault="004D3766" w:rsidP="00F0527D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информация должна быть представлена в такой форме, чтобы она была доступна и понятна для целевой аудитории. Это предполагает учёт возрастных и психологических особенностей учащихся, а также использование наглядных материалов и примеров.</w:t>
                  </w:r>
                </w:p>
              </w:tc>
            </w:tr>
            <w:tr w:rsidR="009B4BA7" w:rsidRPr="00F0527D" w:rsidTr="004D3766">
              <w:tc>
                <w:tcPr>
                  <w:tcW w:w="0" w:type="auto"/>
                </w:tcPr>
                <w:p w:rsidR="004D3766" w:rsidRPr="00F0527D" w:rsidRDefault="004D3766" w:rsidP="00F0527D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0527D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  <w:tc>
                <w:tcPr>
                  <w:tcW w:w="0" w:type="auto"/>
                </w:tcPr>
                <w:p w:rsidR="004D3766" w:rsidRPr="00F0527D" w:rsidRDefault="004D3766" w:rsidP="00F0527D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Принцип логичности и последовательности:</w:t>
                  </w:r>
                </w:p>
              </w:tc>
              <w:tc>
                <w:tcPr>
                  <w:tcW w:w="0" w:type="auto"/>
                </w:tcPr>
                <w:p w:rsidR="004D3766" w:rsidRPr="00F0527D" w:rsidRDefault="004D3766" w:rsidP="00F0527D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F0527D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0" w:type="auto"/>
                </w:tcPr>
                <w:p w:rsidR="004D3766" w:rsidRPr="00F0527D" w:rsidRDefault="004D3766" w:rsidP="00F0527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ваша речь должна быть понятна и легко воспринимаема слушателями. Это подразумевает заботу о том, чтобы не использовать сложные слова и </w:t>
                  </w: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избегать неясности в аргументах.</w:t>
                  </w:r>
                </w:p>
                <w:p w:rsidR="004D3766" w:rsidRPr="00F0527D" w:rsidRDefault="004D3766" w:rsidP="00F0527D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9D4DBF" w:rsidRPr="002B7383" w:rsidRDefault="009D4DBF" w:rsidP="00F05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9D4DBF" w:rsidRPr="00F0527D" w:rsidTr="004D3766">
              <w:tc>
                <w:tcPr>
                  <w:tcW w:w="804" w:type="dxa"/>
                </w:tcPr>
                <w:p w:rsidR="009D4DBF" w:rsidRPr="00F0527D" w:rsidRDefault="009D4DBF" w:rsidP="00F0527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9D4DBF" w:rsidRPr="00F0527D" w:rsidRDefault="009D4DBF" w:rsidP="00F0527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9D4DBF" w:rsidRPr="00F0527D" w:rsidRDefault="009D4DBF" w:rsidP="00F0527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9D4DBF" w:rsidRPr="00F0527D" w:rsidRDefault="009D4DBF" w:rsidP="00F0527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9D4DBF" w:rsidRPr="00F0527D" w:rsidTr="004D3766">
              <w:tc>
                <w:tcPr>
                  <w:tcW w:w="804" w:type="dxa"/>
                </w:tcPr>
                <w:p w:rsidR="009D4DBF" w:rsidRPr="00F0527D" w:rsidRDefault="009D4DBF" w:rsidP="00F0527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9D4DBF" w:rsidRPr="00F0527D" w:rsidRDefault="009D4DBF" w:rsidP="00F0527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9D4DBF" w:rsidRPr="00F0527D" w:rsidRDefault="009D4DBF" w:rsidP="00F0527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9D4DBF" w:rsidRPr="00F0527D" w:rsidRDefault="009D4DBF" w:rsidP="00F0527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D4DBF" w:rsidRPr="00F0527D" w:rsidRDefault="009D4DBF" w:rsidP="00F052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6" w:type="pct"/>
            <w:gridSpan w:val="2"/>
            <w:vMerge w:val="restart"/>
          </w:tcPr>
          <w:p w:rsidR="009D4DBF" w:rsidRPr="00F0527D" w:rsidRDefault="009D4DBF" w:rsidP="00F05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А4Б3В2Г1</w:t>
            </w:r>
          </w:p>
          <w:p w:rsidR="009D4DBF" w:rsidRPr="00F0527D" w:rsidRDefault="009D4DBF" w:rsidP="00F05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  <w:vMerge w:val="restart"/>
          </w:tcPr>
          <w:p w:rsidR="009D4DBF" w:rsidRPr="00F0527D" w:rsidRDefault="009D4DBF" w:rsidP="00F0527D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0527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9D4DBF" w:rsidRPr="00F0527D" w:rsidRDefault="009D4DBF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27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972830" w:rsidRPr="00F0527D" w:rsidTr="00F0527D">
        <w:trPr>
          <w:trHeight w:val="20"/>
        </w:trPr>
        <w:tc>
          <w:tcPr>
            <w:tcW w:w="104" w:type="pct"/>
            <w:vMerge/>
          </w:tcPr>
          <w:p w:rsidR="009D4DBF" w:rsidRPr="00F0527D" w:rsidRDefault="009D4DBF" w:rsidP="00F052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6" w:type="pct"/>
          </w:tcPr>
          <w:p w:rsidR="009D4DBF" w:rsidRPr="00F0527D" w:rsidRDefault="009D4DBF" w:rsidP="00F0527D">
            <w:pPr>
              <w:pStyle w:val="Default"/>
              <w:rPr>
                <w:b/>
                <w:i/>
                <w:iCs/>
              </w:rPr>
            </w:pPr>
            <w:r w:rsidRPr="00F0527D">
              <w:rPr>
                <w:b/>
                <w:i/>
                <w:iCs/>
              </w:rPr>
              <w:t>УК-4.2</w:t>
            </w:r>
            <w:proofErr w:type="gramStart"/>
            <w:r w:rsidRPr="00F0527D">
              <w:rPr>
                <w:b/>
                <w:i/>
                <w:iCs/>
              </w:rPr>
              <w:t xml:space="preserve"> У</w:t>
            </w:r>
            <w:proofErr w:type="gramEnd"/>
            <w:r w:rsidRPr="00F0527D">
              <w:rPr>
                <w:b/>
                <w:i/>
                <w:iCs/>
              </w:rPr>
              <w:t xml:space="preserve">меет: </w:t>
            </w:r>
          </w:p>
          <w:p w:rsidR="009D4DBF" w:rsidRPr="00F0527D" w:rsidRDefault="009D4DBF" w:rsidP="00F052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- </w:t>
            </w:r>
            <w:r w:rsidRPr="00F052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использовать знание языковых </w:t>
            </w:r>
            <w:r w:rsidRPr="00F0527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норм, знания о коммуникативных качествах речи в межличностном общении и в профессиональной деятельности</w:t>
            </w:r>
          </w:p>
        </w:tc>
        <w:tc>
          <w:tcPr>
            <w:tcW w:w="688" w:type="pct"/>
            <w:vMerge/>
          </w:tcPr>
          <w:p w:rsidR="009D4DBF" w:rsidRPr="00F0527D" w:rsidRDefault="009D4DBF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9D4DBF" w:rsidRPr="00F0527D" w:rsidRDefault="009D4DBF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" w:type="pct"/>
            <w:vMerge/>
          </w:tcPr>
          <w:p w:rsidR="009D4DBF" w:rsidRPr="00F0527D" w:rsidRDefault="009D4DBF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pct"/>
            <w:vMerge/>
          </w:tcPr>
          <w:p w:rsidR="009D4DBF" w:rsidRPr="00F0527D" w:rsidRDefault="009D4DBF" w:rsidP="00F052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6" w:type="pct"/>
            <w:gridSpan w:val="2"/>
            <w:vMerge/>
          </w:tcPr>
          <w:p w:rsidR="009D4DBF" w:rsidRPr="00F0527D" w:rsidRDefault="009D4DBF" w:rsidP="00F05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  <w:vMerge/>
          </w:tcPr>
          <w:p w:rsidR="009D4DBF" w:rsidRPr="00F0527D" w:rsidRDefault="009D4DBF" w:rsidP="00F0527D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72830" w:rsidRPr="00F0527D" w:rsidTr="00F0527D">
        <w:trPr>
          <w:trHeight w:val="20"/>
        </w:trPr>
        <w:tc>
          <w:tcPr>
            <w:tcW w:w="104" w:type="pct"/>
            <w:vMerge/>
          </w:tcPr>
          <w:p w:rsidR="009D4DBF" w:rsidRPr="00F0527D" w:rsidRDefault="009D4DBF" w:rsidP="00F052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6" w:type="pct"/>
          </w:tcPr>
          <w:p w:rsidR="009D4DBF" w:rsidRPr="00F0527D" w:rsidRDefault="009D4DBF" w:rsidP="00F0527D">
            <w:pPr>
              <w:pStyle w:val="Default"/>
              <w:rPr>
                <w:b/>
                <w:i/>
                <w:iCs/>
              </w:rPr>
            </w:pPr>
            <w:r w:rsidRPr="00F0527D">
              <w:rPr>
                <w:b/>
                <w:i/>
                <w:iCs/>
              </w:rPr>
              <w:t>УК-4.3. Имеет навыки и/или опыт деятельности:</w:t>
            </w:r>
          </w:p>
          <w:p w:rsidR="009D4DBF" w:rsidRPr="00F0527D" w:rsidRDefault="009D4DBF" w:rsidP="00F0527D">
            <w:pPr>
              <w:pStyle w:val="Default"/>
              <w:rPr>
                <w:bCs/>
              </w:rPr>
            </w:pPr>
            <w:r w:rsidRPr="00F0527D">
              <w:rPr>
                <w:bCs/>
              </w:rPr>
              <w:t xml:space="preserve">- выбирать на государственном языке Российской Федерации </w:t>
            </w:r>
            <w:proofErr w:type="spellStart"/>
            <w:r w:rsidRPr="00F0527D">
              <w:rPr>
                <w:bCs/>
              </w:rPr>
              <w:t>коммуникативно</w:t>
            </w:r>
            <w:proofErr w:type="spellEnd"/>
            <w:r w:rsidRPr="00F0527D">
              <w:rPr>
                <w:bCs/>
              </w:rPr>
              <w:t xml:space="preserve"> приемлемые стиль делового общения, вербальные и невербальные средства взаимодействия с партнерами;</w:t>
            </w:r>
          </w:p>
          <w:p w:rsidR="009D4DBF" w:rsidRPr="00F0527D" w:rsidRDefault="009D4DBF" w:rsidP="00F052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на государственном языке Российской Федерации вести деловую переписку, учитывая особенности стилистики официальных и неофициальных писем, </w:t>
            </w:r>
            <w:proofErr w:type="spellStart"/>
            <w:r w:rsidRPr="00F0527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социокультурные</w:t>
            </w:r>
            <w:proofErr w:type="spellEnd"/>
            <w:r w:rsidRPr="00F052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различия в формате корреспонденции на государственном языке.</w:t>
            </w:r>
          </w:p>
        </w:tc>
        <w:tc>
          <w:tcPr>
            <w:tcW w:w="688" w:type="pct"/>
            <w:vMerge/>
          </w:tcPr>
          <w:p w:rsidR="009D4DBF" w:rsidRPr="00F0527D" w:rsidRDefault="009D4DBF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9D4DBF" w:rsidRPr="00F0527D" w:rsidRDefault="009D4DBF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" w:type="pct"/>
            <w:vMerge/>
          </w:tcPr>
          <w:p w:rsidR="009D4DBF" w:rsidRPr="00F0527D" w:rsidRDefault="009D4DBF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pct"/>
            <w:vMerge/>
          </w:tcPr>
          <w:p w:rsidR="009D4DBF" w:rsidRPr="00F0527D" w:rsidRDefault="009D4DBF" w:rsidP="00F052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6" w:type="pct"/>
            <w:gridSpan w:val="2"/>
            <w:vMerge/>
          </w:tcPr>
          <w:p w:rsidR="009D4DBF" w:rsidRPr="00F0527D" w:rsidRDefault="009D4DBF" w:rsidP="00F05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  <w:vMerge/>
          </w:tcPr>
          <w:p w:rsidR="009D4DBF" w:rsidRPr="00F0527D" w:rsidRDefault="009D4DBF" w:rsidP="00F0527D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72830" w:rsidRPr="00F0527D" w:rsidTr="00F0527D">
        <w:tc>
          <w:tcPr>
            <w:tcW w:w="104" w:type="pct"/>
            <w:vMerge w:val="restart"/>
          </w:tcPr>
          <w:p w:rsidR="00B137FE" w:rsidRPr="00F0527D" w:rsidRDefault="00F0527D" w:rsidP="00F0527D">
            <w:pPr>
              <w:pStyle w:val="Default"/>
              <w:rPr>
                <w:b/>
              </w:rPr>
            </w:pPr>
            <w:r w:rsidRPr="00F0527D">
              <w:rPr>
                <w:b/>
              </w:rPr>
              <w:lastRenderedPageBreak/>
              <w:t>6</w:t>
            </w:r>
          </w:p>
        </w:tc>
        <w:tc>
          <w:tcPr>
            <w:tcW w:w="646" w:type="pct"/>
          </w:tcPr>
          <w:p w:rsidR="00B137FE" w:rsidRPr="00F0527D" w:rsidRDefault="00B137FE" w:rsidP="00F0527D">
            <w:pPr>
              <w:pStyle w:val="Default"/>
              <w:rPr>
                <w:b/>
                <w:i/>
                <w:iCs/>
                <w:color w:val="auto"/>
              </w:rPr>
            </w:pPr>
            <w:r w:rsidRPr="00F0527D">
              <w:rPr>
                <w:b/>
                <w:i/>
                <w:iCs/>
                <w:color w:val="auto"/>
              </w:rPr>
              <w:t xml:space="preserve">УК-4.1. Знает: </w:t>
            </w:r>
          </w:p>
          <w:p w:rsidR="00B137FE" w:rsidRPr="00F0527D" w:rsidRDefault="00B137FE" w:rsidP="00F0527D">
            <w:pPr>
              <w:pStyle w:val="Default"/>
              <w:rPr>
                <w:bCs/>
                <w:color w:val="auto"/>
              </w:rPr>
            </w:pPr>
            <w:r w:rsidRPr="00F0527D">
              <w:rPr>
                <w:bCs/>
                <w:color w:val="auto"/>
              </w:rPr>
              <w:t xml:space="preserve"> - правила и закономерности деловой устной и письменной коммуникации. </w:t>
            </w:r>
          </w:p>
          <w:p w:rsidR="00B137FE" w:rsidRPr="00F0527D" w:rsidRDefault="00B137FE" w:rsidP="00F052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Merge w:val="restart"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F0527D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475" w:type="pct"/>
            <w:vMerge w:val="restart"/>
          </w:tcPr>
          <w:p w:rsidR="00B137FE" w:rsidRPr="00F0527D" w:rsidRDefault="009B4BA7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1" w:type="pct"/>
            <w:vMerge w:val="restart"/>
          </w:tcPr>
          <w:p w:rsidR="00B137FE" w:rsidRPr="00F0527D" w:rsidRDefault="009B4BA7" w:rsidP="009B4B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137FE" w:rsidRPr="00F052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137FE" w:rsidRPr="00F0527D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833" w:type="pct"/>
            <w:gridSpan w:val="2"/>
            <w:vMerge w:val="restart"/>
          </w:tcPr>
          <w:p w:rsidR="00B137FE" w:rsidRPr="00F0527D" w:rsidRDefault="00B137FE" w:rsidP="00F052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9B4BA7" w:rsidRPr="009B4BA7" w:rsidRDefault="009B4BA7" w:rsidP="009B4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4BA7">
              <w:rPr>
                <w:rFonts w:ascii="Times New Roman" w:hAnsi="Times New Roman" w:cs="Times New Roman"/>
                <w:sz w:val="24"/>
                <w:szCs w:val="24"/>
              </w:rPr>
              <w:t>Какое приветствие будет наиболее уместным для начала деловой переписки с новым партнером, если вы хотите установить доверительные отношения?</w:t>
            </w:r>
          </w:p>
          <w:p w:rsidR="009B4BA7" w:rsidRPr="009B4BA7" w:rsidRDefault="009B4BA7" w:rsidP="009B4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4BA7">
              <w:rPr>
                <w:rFonts w:ascii="Times New Roman" w:hAnsi="Times New Roman" w:cs="Times New Roman"/>
                <w:sz w:val="24"/>
                <w:szCs w:val="24"/>
              </w:rPr>
              <w:t>Варианты ответов:</w:t>
            </w:r>
          </w:p>
          <w:p w:rsidR="009B4BA7" w:rsidRPr="009B4BA7" w:rsidRDefault="009B4BA7" w:rsidP="00A02AB4">
            <w:pPr>
              <w:pStyle w:val="ad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4BA7">
              <w:rPr>
                <w:rFonts w:ascii="Times New Roman" w:hAnsi="Times New Roman" w:cs="Times New Roman"/>
                <w:sz w:val="24"/>
                <w:szCs w:val="24"/>
              </w:rPr>
              <w:t>Здравствуйте!</w:t>
            </w:r>
          </w:p>
          <w:p w:rsidR="009B4BA7" w:rsidRPr="009B4BA7" w:rsidRDefault="009B4BA7" w:rsidP="00A02AB4">
            <w:pPr>
              <w:pStyle w:val="ad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4BA7">
              <w:rPr>
                <w:rFonts w:ascii="Times New Roman" w:hAnsi="Times New Roman" w:cs="Times New Roman"/>
                <w:sz w:val="24"/>
                <w:szCs w:val="24"/>
              </w:rPr>
              <w:t>Приветствую вас!</w:t>
            </w:r>
          </w:p>
          <w:p w:rsidR="009B4BA7" w:rsidRPr="002B7383" w:rsidRDefault="009B4BA7" w:rsidP="00A02AB4">
            <w:pPr>
              <w:pStyle w:val="ad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B7383">
              <w:rPr>
                <w:rFonts w:ascii="Times New Roman" w:hAnsi="Times New Roman" w:cs="Times New Roman"/>
                <w:sz w:val="24"/>
                <w:szCs w:val="24"/>
              </w:rPr>
              <w:t>Добрый день!</w:t>
            </w:r>
          </w:p>
          <w:p w:rsidR="009B4BA7" w:rsidRPr="002B7383" w:rsidRDefault="009B4BA7" w:rsidP="00A02AB4">
            <w:pPr>
              <w:pStyle w:val="ad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B7383">
              <w:rPr>
                <w:rFonts w:ascii="Times New Roman" w:hAnsi="Times New Roman" w:cs="Times New Roman"/>
                <w:sz w:val="24"/>
                <w:szCs w:val="24"/>
              </w:rPr>
              <w:t>Доброго времени суток!</w:t>
            </w:r>
          </w:p>
          <w:p w:rsidR="00E73AD2" w:rsidRPr="002B7383" w:rsidRDefault="00E73AD2" w:rsidP="00E73AD2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B7383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</w:p>
          <w:p w:rsidR="00B137FE" w:rsidRPr="002B7383" w:rsidRDefault="00B137FE" w:rsidP="00E73AD2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B7383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 w:rsidR="000E326E" w:rsidRPr="002B73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47E46" w:rsidRPr="00F0527D" w:rsidRDefault="00B47E46" w:rsidP="00B47E4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93" w:type="pct"/>
            <w:vMerge w:val="restart"/>
          </w:tcPr>
          <w:p w:rsidR="009B4BA7" w:rsidRDefault="009B4BA7" w:rsidP="00F0527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  <w:p w:rsidR="00B137FE" w:rsidRPr="002B7383" w:rsidRDefault="00B137FE" w:rsidP="00F0527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7383">
              <w:rPr>
                <w:rFonts w:ascii="Times New Roman" w:hAnsi="Times New Roman" w:cs="Times New Roman"/>
                <w:iCs/>
                <w:sz w:val="24"/>
                <w:szCs w:val="24"/>
              </w:rPr>
              <w:t>Обоснование:</w:t>
            </w:r>
          </w:p>
          <w:p w:rsidR="00B137FE" w:rsidRPr="00F0527D" w:rsidRDefault="009B4BA7" w:rsidP="009B4B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383">
              <w:rPr>
                <w:rFonts w:ascii="Times New Roman" w:hAnsi="Times New Roman" w:cs="Times New Roman"/>
                <w:sz w:val="24"/>
                <w:szCs w:val="24"/>
              </w:rPr>
              <w:t>Это приветствие соответствует официальным нормам, показывает уважительное отношение и подходит для установления доверительных отношений в деловой среде</w:t>
            </w:r>
            <w:r w:rsidR="00FF6726" w:rsidRPr="002B73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9" w:type="pct"/>
            <w:vMerge w:val="restart"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72830" w:rsidRPr="00F0527D" w:rsidTr="00F0527D">
        <w:tc>
          <w:tcPr>
            <w:tcW w:w="104" w:type="pct"/>
            <w:vMerge/>
          </w:tcPr>
          <w:p w:rsidR="00B137FE" w:rsidRPr="00F0527D" w:rsidRDefault="00B137FE" w:rsidP="00F0527D">
            <w:pPr>
              <w:pStyle w:val="Default"/>
              <w:rPr>
                <w:b/>
              </w:rPr>
            </w:pPr>
          </w:p>
        </w:tc>
        <w:tc>
          <w:tcPr>
            <w:tcW w:w="646" w:type="pct"/>
          </w:tcPr>
          <w:p w:rsidR="00B137FE" w:rsidRPr="00F0527D" w:rsidRDefault="00B137FE" w:rsidP="00F0527D">
            <w:pPr>
              <w:pStyle w:val="Default"/>
              <w:rPr>
                <w:b/>
                <w:i/>
                <w:iCs/>
                <w:color w:val="auto"/>
              </w:rPr>
            </w:pPr>
            <w:r w:rsidRPr="00F0527D">
              <w:rPr>
                <w:b/>
                <w:i/>
                <w:iCs/>
                <w:color w:val="auto"/>
              </w:rPr>
              <w:t>УК-4.2</w:t>
            </w:r>
            <w:proofErr w:type="gramStart"/>
            <w:r w:rsidRPr="00F0527D">
              <w:rPr>
                <w:b/>
                <w:i/>
                <w:iCs/>
                <w:color w:val="auto"/>
              </w:rPr>
              <w:t xml:space="preserve"> У</w:t>
            </w:r>
            <w:proofErr w:type="gramEnd"/>
            <w:r w:rsidRPr="00F0527D">
              <w:rPr>
                <w:b/>
                <w:i/>
                <w:iCs/>
                <w:color w:val="auto"/>
              </w:rPr>
              <w:t xml:space="preserve">меет: </w:t>
            </w:r>
          </w:p>
          <w:p w:rsidR="00B137FE" w:rsidRPr="00F0527D" w:rsidRDefault="00B137FE" w:rsidP="00F0527D">
            <w:pPr>
              <w:pStyle w:val="Default"/>
              <w:rPr>
                <w:color w:val="auto"/>
              </w:rPr>
            </w:pPr>
            <w:r w:rsidRPr="00F0527D">
              <w:rPr>
                <w:b/>
                <w:i/>
                <w:iCs/>
                <w:color w:val="auto"/>
              </w:rPr>
              <w:t xml:space="preserve">- </w:t>
            </w:r>
            <w:r w:rsidRPr="00F0527D">
              <w:rPr>
                <w:bCs/>
                <w:color w:val="auto"/>
              </w:rPr>
              <w:t>использовать знание языковых норм, знания о коммуникативных качествах речи в межличностном общении и в профессиональной деятельности</w:t>
            </w:r>
          </w:p>
        </w:tc>
        <w:tc>
          <w:tcPr>
            <w:tcW w:w="688" w:type="pct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" w:type="pct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pct"/>
            <w:gridSpan w:val="2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" w:type="pct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" w:type="pct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2830" w:rsidRPr="00F0527D" w:rsidTr="00F0527D">
        <w:tc>
          <w:tcPr>
            <w:tcW w:w="104" w:type="pct"/>
            <w:vMerge/>
          </w:tcPr>
          <w:p w:rsidR="00B137FE" w:rsidRPr="00F0527D" w:rsidRDefault="00B137FE" w:rsidP="00F0527D">
            <w:pPr>
              <w:pStyle w:val="Default"/>
              <w:rPr>
                <w:b/>
              </w:rPr>
            </w:pPr>
          </w:p>
        </w:tc>
        <w:tc>
          <w:tcPr>
            <w:tcW w:w="646" w:type="pct"/>
          </w:tcPr>
          <w:p w:rsidR="00B137FE" w:rsidRPr="00F0527D" w:rsidRDefault="00B137FE" w:rsidP="00F0527D">
            <w:pPr>
              <w:pStyle w:val="Default"/>
              <w:rPr>
                <w:b/>
                <w:i/>
                <w:iCs/>
              </w:rPr>
            </w:pPr>
            <w:r w:rsidRPr="00F0527D">
              <w:rPr>
                <w:b/>
                <w:i/>
                <w:iCs/>
              </w:rPr>
              <w:t>УК-4.3. Имеет навыки и/или опыт деятельности:</w:t>
            </w:r>
          </w:p>
          <w:p w:rsidR="00B137FE" w:rsidRPr="00F0527D" w:rsidRDefault="00B137FE" w:rsidP="00F0527D">
            <w:pPr>
              <w:pStyle w:val="Default"/>
              <w:rPr>
                <w:bCs/>
              </w:rPr>
            </w:pPr>
            <w:r w:rsidRPr="00F0527D">
              <w:rPr>
                <w:bCs/>
              </w:rPr>
              <w:t xml:space="preserve">- выбирать на государственном языке Российской Федерации </w:t>
            </w:r>
            <w:proofErr w:type="spellStart"/>
            <w:r w:rsidRPr="00F0527D">
              <w:rPr>
                <w:bCs/>
              </w:rPr>
              <w:t>коммуникативно</w:t>
            </w:r>
            <w:proofErr w:type="spellEnd"/>
            <w:r w:rsidRPr="00F0527D">
              <w:rPr>
                <w:bCs/>
              </w:rPr>
              <w:t xml:space="preserve"> приемлемые стиль делового </w:t>
            </w:r>
            <w:r w:rsidRPr="00F0527D">
              <w:rPr>
                <w:bCs/>
              </w:rPr>
              <w:lastRenderedPageBreak/>
              <w:t>общения, вербальные и невербальные средства взаимодействия с партнерами;</w:t>
            </w:r>
          </w:p>
          <w:p w:rsidR="00B137FE" w:rsidRPr="00F0527D" w:rsidRDefault="00B137FE" w:rsidP="00F0527D">
            <w:pPr>
              <w:pStyle w:val="Default"/>
              <w:jc w:val="both"/>
            </w:pPr>
            <w:r w:rsidRPr="00F0527D">
              <w:rPr>
                <w:bCs/>
              </w:rPr>
              <w:t xml:space="preserve">- на государственном языке Российской Федерации вести деловую переписку, учитывая особенности стилистики официальных и неофициальных писем, </w:t>
            </w:r>
            <w:proofErr w:type="spellStart"/>
            <w:r w:rsidRPr="00F0527D">
              <w:rPr>
                <w:bCs/>
              </w:rPr>
              <w:t>социокультурные</w:t>
            </w:r>
            <w:proofErr w:type="spellEnd"/>
            <w:r w:rsidRPr="00F0527D">
              <w:rPr>
                <w:bCs/>
              </w:rPr>
              <w:t xml:space="preserve"> различия в формате корреспонденции на государственном языке.</w:t>
            </w:r>
          </w:p>
        </w:tc>
        <w:tc>
          <w:tcPr>
            <w:tcW w:w="688" w:type="pct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" w:type="pct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pct"/>
            <w:gridSpan w:val="2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" w:type="pct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" w:type="pct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2830" w:rsidRPr="00F0527D" w:rsidTr="00E36321">
        <w:trPr>
          <w:trHeight w:val="20"/>
        </w:trPr>
        <w:tc>
          <w:tcPr>
            <w:tcW w:w="104" w:type="pct"/>
            <w:vMerge w:val="restart"/>
          </w:tcPr>
          <w:p w:rsidR="009C3B7E" w:rsidRPr="00F0527D" w:rsidRDefault="00F0527D" w:rsidP="00F0527D">
            <w:pPr>
              <w:pStyle w:val="Default"/>
              <w:rPr>
                <w:b/>
                <w:color w:val="FF0000"/>
              </w:rPr>
            </w:pPr>
            <w:r w:rsidRPr="00F0527D">
              <w:rPr>
                <w:b/>
                <w:color w:val="auto"/>
              </w:rPr>
              <w:lastRenderedPageBreak/>
              <w:t>7</w:t>
            </w:r>
          </w:p>
        </w:tc>
        <w:tc>
          <w:tcPr>
            <w:tcW w:w="646" w:type="pct"/>
          </w:tcPr>
          <w:p w:rsidR="009C3B7E" w:rsidRPr="00F0527D" w:rsidRDefault="009C3B7E" w:rsidP="00F0527D">
            <w:pPr>
              <w:pStyle w:val="Default"/>
              <w:rPr>
                <w:b/>
                <w:i/>
                <w:iCs/>
                <w:color w:val="auto"/>
              </w:rPr>
            </w:pPr>
            <w:r w:rsidRPr="00F0527D">
              <w:rPr>
                <w:b/>
                <w:i/>
                <w:iCs/>
                <w:color w:val="auto"/>
              </w:rPr>
              <w:t xml:space="preserve">УК-4.1. Знает: </w:t>
            </w:r>
          </w:p>
          <w:p w:rsidR="009C3B7E" w:rsidRPr="00F0527D" w:rsidRDefault="009C3B7E" w:rsidP="00F0527D">
            <w:pPr>
              <w:pStyle w:val="Default"/>
              <w:rPr>
                <w:color w:val="FF0000"/>
              </w:rPr>
            </w:pPr>
            <w:r w:rsidRPr="00F0527D">
              <w:rPr>
                <w:bCs/>
                <w:color w:val="auto"/>
              </w:rPr>
              <w:t xml:space="preserve"> - правила и закономерности деловой устной и письменной коммуникации. </w:t>
            </w:r>
          </w:p>
        </w:tc>
        <w:tc>
          <w:tcPr>
            <w:tcW w:w="688" w:type="pct"/>
            <w:vMerge w:val="restart"/>
          </w:tcPr>
          <w:p w:rsidR="009C3B7E" w:rsidRPr="00F0527D" w:rsidRDefault="009C3B7E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475" w:type="pct"/>
            <w:vMerge w:val="restart"/>
          </w:tcPr>
          <w:p w:rsidR="009C3B7E" w:rsidRPr="00F0527D" w:rsidRDefault="009C3B7E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91" w:type="pct"/>
            <w:vMerge w:val="restart"/>
          </w:tcPr>
          <w:p w:rsidR="009C3B7E" w:rsidRPr="00F0527D" w:rsidRDefault="009C3B7E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833" w:type="pct"/>
            <w:gridSpan w:val="2"/>
            <w:vMerge w:val="restart"/>
          </w:tcPr>
          <w:p w:rsidR="009C3B7E" w:rsidRDefault="009C3B7E" w:rsidP="00F052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4BA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 w:rsidR="001A3A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установите </w:t>
            </w:r>
            <w:r w:rsidRPr="009B4BA7">
              <w:rPr>
                <w:rFonts w:ascii="Times New Roman" w:hAnsi="Times New Roman" w:cs="Times New Roman"/>
                <w:i/>
                <w:sz w:val="24"/>
                <w:szCs w:val="24"/>
              </w:rPr>
              <w:t>последовательность в соответствии с заданием</w:t>
            </w:r>
            <w:r w:rsidR="002B738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9B4BA7" w:rsidRPr="009B4BA7" w:rsidRDefault="009B4BA7" w:rsidP="00F052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B4BA7" w:rsidRDefault="009B4BA7" w:rsidP="009B4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4BA7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правильную последовательность </w:t>
            </w:r>
            <w:r w:rsidR="001A3A35">
              <w:rPr>
                <w:rFonts w:ascii="Times New Roman" w:hAnsi="Times New Roman" w:cs="Times New Roman"/>
                <w:sz w:val="24"/>
                <w:szCs w:val="24"/>
              </w:rPr>
              <w:t xml:space="preserve">действий </w:t>
            </w:r>
            <w:r w:rsidRPr="009B4BA7">
              <w:rPr>
                <w:rFonts w:ascii="Times New Roman" w:hAnsi="Times New Roman" w:cs="Times New Roman"/>
                <w:sz w:val="24"/>
                <w:szCs w:val="24"/>
              </w:rPr>
              <w:t>при написании официального письма:</w:t>
            </w:r>
          </w:p>
          <w:p w:rsidR="000E326E" w:rsidRDefault="000E326E" w:rsidP="009B4B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326E" w:rsidRDefault="000E326E" w:rsidP="009B4B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2315"/>
              <w:gridCol w:w="496"/>
              <w:gridCol w:w="2674"/>
            </w:tblGrid>
            <w:tr w:rsidR="000E326E" w:rsidTr="00FF6726">
              <w:tc>
                <w:tcPr>
                  <w:tcW w:w="2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326E" w:rsidRDefault="000E326E" w:rsidP="000E32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Последовательность действий</w:t>
                  </w:r>
                </w:p>
              </w:tc>
              <w:tc>
                <w:tcPr>
                  <w:tcW w:w="31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326E" w:rsidRDefault="000E326E" w:rsidP="000E32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Действия </w:t>
                  </w:r>
                </w:p>
              </w:tc>
            </w:tr>
            <w:tr w:rsidR="000E326E" w:rsidTr="00FF6726">
              <w:tc>
                <w:tcPr>
                  <w:tcW w:w="2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E326E" w:rsidRDefault="000E326E" w:rsidP="000E326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326E" w:rsidRDefault="000E326E" w:rsidP="000E32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6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26E" w:rsidRDefault="000E326E" w:rsidP="000E326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C69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Подпись отправителя  </w:t>
                  </w:r>
                </w:p>
              </w:tc>
            </w:tr>
            <w:tr w:rsidR="000E326E" w:rsidTr="00FF6726">
              <w:tc>
                <w:tcPr>
                  <w:tcW w:w="2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E326E" w:rsidRDefault="000E326E" w:rsidP="000E326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второе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326E" w:rsidRDefault="000E326E" w:rsidP="000E32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6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26E" w:rsidRDefault="000E326E" w:rsidP="000E326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C69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Обращение к получателю  </w:t>
                  </w:r>
                </w:p>
              </w:tc>
            </w:tr>
            <w:tr w:rsidR="000E326E" w:rsidTr="00FF6726">
              <w:tc>
                <w:tcPr>
                  <w:tcW w:w="2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E326E" w:rsidRDefault="000E326E" w:rsidP="000E326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326E" w:rsidRDefault="000E326E" w:rsidP="000E32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6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26E" w:rsidRDefault="000E326E" w:rsidP="000E326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C69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Основная часть письма  </w:t>
                  </w:r>
                </w:p>
              </w:tc>
            </w:tr>
            <w:tr w:rsidR="000E326E" w:rsidTr="00FF6726">
              <w:tc>
                <w:tcPr>
                  <w:tcW w:w="2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E326E" w:rsidRDefault="000E326E" w:rsidP="000E326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четвёртое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326E" w:rsidRDefault="000E326E" w:rsidP="000E32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6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26E" w:rsidRDefault="000E326E" w:rsidP="000E326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C69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Заключительная фраза  </w:t>
                  </w:r>
                </w:p>
              </w:tc>
            </w:tr>
            <w:tr w:rsidR="000E326E" w:rsidTr="00FF6726">
              <w:tc>
                <w:tcPr>
                  <w:tcW w:w="2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26E" w:rsidRDefault="000E326E" w:rsidP="000E326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326E" w:rsidRDefault="000E326E" w:rsidP="000E32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26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326E" w:rsidRDefault="000E326E" w:rsidP="000E326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C69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 написания</w:t>
                  </w:r>
                </w:p>
              </w:tc>
            </w:tr>
          </w:tbl>
          <w:p w:rsidR="000E326E" w:rsidRDefault="000E326E" w:rsidP="009B4B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B7E" w:rsidRPr="00F0527D" w:rsidRDefault="009C3B7E" w:rsidP="00F052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5000" w:type="pct"/>
              <w:tblLook w:val="04A0"/>
            </w:tblPr>
            <w:tblGrid>
              <w:gridCol w:w="1120"/>
              <w:gridCol w:w="1121"/>
              <w:gridCol w:w="1122"/>
              <w:gridCol w:w="1220"/>
              <w:gridCol w:w="989"/>
            </w:tblGrid>
            <w:tr w:rsidR="009B4BA7" w:rsidRPr="000E326E" w:rsidTr="000E326E">
              <w:tc>
                <w:tcPr>
                  <w:tcW w:w="1047" w:type="pct"/>
                </w:tcPr>
                <w:p w:rsidR="009B4BA7" w:rsidRPr="000E326E" w:rsidRDefault="000E326E" w:rsidP="00F0527D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0E326E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047" w:type="pct"/>
                </w:tcPr>
                <w:p w:rsidR="009B4BA7" w:rsidRPr="000E326E" w:rsidRDefault="000E326E" w:rsidP="00F0527D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0E326E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048" w:type="pct"/>
                </w:tcPr>
                <w:p w:rsidR="009B4BA7" w:rsidRPr="000E326E" w:rsidRDefault="000E326E" w:rsidP="00F0527D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0E326E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929" w:type="pct"/>
                </w:tcPr>
                <w:p w:rsidR="009B4BA7" w:rsidRPr="000E326E" w:rsidRDefault="000E326E" w:rsidP="00F0527D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0E326E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929" w:type="pct"/>
                </w:tcPr>
                <w:p w:rsidR="009B4BA7" w:rsidRPr="000E326E" w:rsidRDefault="000E326E" w:rsidP="00F0527D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0E326E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пятое</w:t>
                  </w:r>
                </w:p>
              </w:tc>
            </w:tr>
            <w:tr w:rsidR="00FE7068" w:rsidRPr="000E326E" w:rsidTr="000E326E">
              <w:tc>
                <w:tcPr>
                  <w:tcW w:w="1047" w:type="pct"/>
                </w:tcPr>
                <w:p w:rsidR="00FE7068" w:rsidRPr="000E326E" w:rsidRDefault="00FE7068" w:rsidP="00F0527D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047" w:type="pct"/>
                </w:tcPr>
                <w:p w:rsidR="00FE7068" w:rsidRPr="000E326E" w:rsidRDefault="00FE7068" w:rsidP="00F0527D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048" w:type="pct"/>
                </w:tcPr>
                <w:p w:rsidR="00FE7068" w:rsidRPr="000E326E" w:rsidRDefault="00FE7068" w:rsidP="00F0527D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29" w:type="pct"/>
                </w:tcPr>
                <w:p w:rsidR="00FE7068" w:rsidRPr="000E326E" w:rsidRDefault="00FE7068" w:rsidP="00F0527D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29" w:type="pct"/>
                </w:tcPr>
                <w:p w:rsidR="00FE7068" w:rsidRPr="000E326E" w:rsidRDefault="00FE7068" w:rsidP="00F0527D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B47E46" w:rsidRPr="00F0527D" w:rsidRDefault="00B47E46" w:rsidP="00F05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  <w:vMerge w:val="restart"/>
          </w:tcPr>
          <w:p w:rsidR="00FE7068" w:rsidRPr="00FF6726" w:rsidRDefault="00FE7068" w:rsidP="009B4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7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</w:t>
            </w:r>
            <w:proofErr w:type="gramStart"/>
            <w:r w:rsidRPr="00FF6726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  <w:p w:rsidR="00FE7068" w:rsidRPr="00FF6726" w:rsidRDefault="00FE7068" w:rsidP="009B4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726"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  <w:proofErr w:type="gramStart"/>
            <w:r w:rsidRPr="00FF6726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FE7068" w:rsidRPr="00FF6726" w:rsidRDefault="00FE7068" w:rsidP="009B4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726">
              <w:rPr>
                <w:rFonts w:ascii="Times New Roman" w:hAnsi="Times New Roman" w:cs="Times New Roman"/>
                <w:sz w:val="24"/>
                <w:szCs w:val="24"/>
              </w:rPr>
              <w:t>третье Г</w:t>
            </w:r>
          </w:p>
          <w:p w:rsidR="00FE7068" w:rsidRPr="00FF6726" w:rsidRDefault="00FE7068" w:rsidP="009B4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726">
              <w:rPr>
                <w:rFonts w:ascii="Times New Roman" w:hAnsi="Times New Roman" w:cs="Times New Roman"/>
                <w:sz w:val="24"/>
                <w:szCs w:val="24"/>
              </w:rPr>
              <w:t>четвертое</w:t>
            </w:r>
            <w:proofErr w:type="gramStart"/>
            <w:r w:rsidRPr="00FF6726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9C3B7E" w:rsidRDefault="00FE7068" w:rsidP="009B4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726">
              <w:rPr>
                <w:rFonts w:ascii="Times New Roman" w:hAnsi="Times New Roman" w:cs="Times New Roman"/>
                <w:sz w:val="24"/>
                <w:szCs w:val="24"/>
              </w:rPr>
              <w:t>пятое</w:t>
            </w:r>
            <w:proofErr w:type="gramStart"/>
            <w:r w:rsidRPr="00FF6726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EC1B1A" w:rsidRPr="009B4BA7" w:rsidRDefault="00EC1B1A" w:rsidP="009B4B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  <w:vMerge w:val="restart"/>
          </w:tcPr>
          <w:p w:rsidR="009C3B7E" w:rsidRPr="00F0527D" w:rsidRDefault="009C3B7E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9C3B7E" w:rsidRPr="00F0527D" w:rsidRDefault="009C3B7E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9C3B7E" w:rsidRPr="00F0527D" w:rsidRDefault="009C3B7E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72830" w:rsidRPr="00F0527D" w:rsidTr="00E36321">
        <w:trPr>
          <w:trHeight w:val="20"/>
        </w:trPr>
        <w:tc>
          <w:tcPr>
            <w:tcW w:w="104" w:type="pct"/>
            <w:vMerge/>
          </w:tcPr>
          <w:p w:rsidR="009C3B7E" w:rsidRPr="00F0527D" w:rsidRDefault="009C3B7E" w:rsidP="00F0527D">
            <w:pPr>
              <w:pStyle w:val="Default"/>
              <w:rPr>
                <w:b/>
              </w:rPr>
            </w:pPr>
          </w:p>
        </w:tc>
        <w:tc>
          <w:tcPr>
            <w:tcW w:w="646" w:type="pct"/>
          </w:tcPr>
          <w:p w:rsidR="009C3B7E" w:rsidRPr="00F0527D" w:rsidRDefault="009C3B7E" w:rsidP="00F0527D">
            <w:pPr>
              <w:pStyle w:val="Default"/>
              <w:rPr>
                <w:b/>
                <w:i/>
                <w:iCs/>
              </w:rPr>
            </w:pPr>
            <w:r w:rsidRPr="00F0527D">
              <w:rPr>
                <w:b/>
                <w:i/>
                <w:iCs/>
              </w:rPr>
              <w:t>УК-4.2</w:t>
            </w:r>
            <w:proofErr w:type="gramStart"/>
            <w:r w:rsidRPr="00F0527D">
              <w:rPr>
                <w:b/>
                <w:i/>
                <w:iCs/>
              </w:rPr>
              <w:t xml:space="preserve"> У</w:t>
            </w:r>
            <w:proofErr w:type="gramEnd"/>
            <w:r w:rsidRPr="00F0527D">
              <w:rPr>
                <w:b/>
                <w:i/>
                <w:iCs/>
              </w:rPr>
              <w:t xml:space="preserve">меет: </w:t>
            </w:r>
          </w:p>
          <w:p w:rsidR="009C3B7E" w:rsidRPr="00F0527D" w:rsidRDefault="009C3B7E" w:rsidP="00F0527D">
            <w:pPr>
              <w:pStyle w:val="Default"/>
              <w:jc w:val="both"/>
            </w:pPr>
            <w:r w:rsidRPr="00F0527D">
              <w:rPr>
                <w:b/>
                <w:i/>
                <w:iCs/>
              </w:rPr>
              <w:t xml:space="preserve">- </w:t>
            </w:r>
            <w:r w:rsidRPr="00F0527D">
              <w:rPr>
                <w:bCs/>
              </w:rPr>
              <w:t>использовать знание языковых норм, знания о коммуникативны</w:t>
            </w:r>
            <w:r w:rsidRPr="00F0527D">
              <w:rPr>
                <w:bCs/>
              </w:rPr>
              <w:lastRenderedPageBreak/>
              <w:t>х качествах речи в межличностном общении и в профессиональной деятельности</w:t>
            </w:r>
          </w:p>
        </w:tc>
        <w:tc>
          <w:tcPr>
            <w:tcW w:w="688" w:type="pct"/>
            <w:vMerge/>
          </w:tcPr>
          <w:p w:rsidR="009C3B7E" w:rsidRPr="00F0527D" w:rsidRDefault="009C3B7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9C3B7E" w:rsidRPr="00F0527D" w:rsidRDefault="009C3B7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" w:type="pct"/>
            <w:vMerge/>
          </w:tcPr>
          <w:p w:rsidR="009C3B7E" w:rsidRPr="00F0527D" w:rsidRDefault="009C3B7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pct"/>
            <w:gridSpan w:val="2"/>
            <w:vMerge/>
          </w:tcPr>
          <w:p w:rsidR="009C3B7E" w:rsidRPr="00F0527D" w:rsidRDefault="009C3B7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" w:type="pct"/>
            <w:vMerge/>
          </w:tcPr>
          <w:p w:rsidR="009C3B7E" w:rsidRPr="00F0527D" w:rsidRDefault="009C3B7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" w:type="pct"/>
            <w:vMerge/>
          </w:tcPr>
          <w:p w:rsidR="009C3B7E" w:rsidRPr="00F0527D" w:rsidRDefault="009C3B7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2830" w:rsidRPr="00F0527D" w:rsidTr="00E36321">
        <w:trPr>
          <w:trHeight w:val="20"/>
        </w:trPr>
        <w:tc>
          <w:tcPr>
            <w:tcW w:w="104" w:type="pct"/>
            <w:vMerge/>
          </w:tcPr>
          <w:p w:rsidR="00F0527D" w:rsidRPr="00F0527D" w:rsidRDefault="00F0527D" w:rsidP="00F0527D">
            <w:pPr>
              <w:pStyle w:val="Default"/>
              <w:rPr>
                <w:b/>
              </w:rPr>
            </w:pPr>
          </w:p>
        </w:tc>
        <w:tc>
          <w:tcPr>
            <w:tcW w:w="646" w:type="pct"/>
          </w:tcPr>
          <w:p w:rsidR="00F0527D" w:rsidRPr="00F0527D" w:rsidRDefault="00F0527D" w:rsidP="00F0527D">
            <w:pPr>
              <w:pStyle w:val="Default"/>
              <w:rPr>
                <w:b/>
                <w:i/>
                <w:iCs/>
              </w:rPr>
            </w:pPr>
            <w:r w:rsidRPr="00F0527D">
              <w:rPr>
                <w:b/>
                <w:i/>
                <w:iCs/>
              </w:rPr>
              <w:t>УК-4.3. Имеет навыки и/или опыт деятельности:</w:t>
            </w:r>
          </w:p>
          <w:p w:rsidR="00F0527D" w:rsidRPr="00F0527D" w:rsidRDefault="00F0527D" w:rsidP="00F0527D">
            <w:pPr>
              <w:pStyle w:val="Default"/>
              <w:rPr>
                <w:bCs/>
              </w:rPr>
            </w:pPr>
            <w:r w:rsidRPr="00F0527D">
              <w:rPr>
                <w:bCs/>
              </w:rPr>
              <w:t xml:space="preserve">- выбирать на государственном языке Российской Федерации </w:t>
            </w:r>
            <w:proofErr w:type="spellStart"/>
            <w:r w:rsidRPr="00F0527D">
              <w:rPr>
                <w:bCs/>
              </w:rPr>
              <w:t>коммуникативно</w:t>
            </w:r>
            <w:proofErr w:type="spellEnd"/>
            <w:r w:rsidRPr="00F0527D">
              <w:rPr>
                <w:bCs/>
              </w:rPr>
              <w:t xml:space="preserve"> приемлемые стиль делового общения, вербальные и невербальные средства взаимодействия с партнерами;</w:t>
            </w:r>
          </w:p>
          <w:p w:rsidR="00F0527D" w:rsidRPr="00F0527D" w:rsidRDefault="00F0527D" w:rsidP="00F0527D">
            <w:pPr>
              <w:pStyle w:val="Default"/>
              <w:jc w:val="both"/>
            </w:pPr>
            <w:r w:rsidRPr="00F0527D">
              <w:rPr>
                <w:bCs/>
              </w:rPr>
              <w:t xml:space="preserve">- на государственном языке Российской Федерации вести деловую переписку, учитывая особенности стилистики официальных и неофициальных писем, </w:t>
            </w:r>
            <w:proofErr w:type="spellStart"/>
            <w:r w:rsidRPr="00F0527D">
              <w:rPr>
                <w:bCs/>
              </w:rPr>
              <w:t>социокультурные</w:t>
            </w:r>
            <w:proofErr w:type="spellEnd"/>
            <w:r w:rsidRPr="00F0527D">
              <w:rPr>
                <w:bCs/>
              </w:rPr>
              <w:t xml:space="preserve"> различия в </w:t>
            </w:r>
            <w:r w:rsidRPr="00F0527D">
              <w:rPr>
                <w:bCs/>
              </w:rPr>
              <w:lastRenderedPageBreak/>
              <w:t>формате корреспонденции на государственном языке.</w:t>
            </w:r>
          </w:p>
        </w:tc>
        <w:tc>
          <w:tcPr>
            <w:tcW w:w="688" w:type="pct"/>
            <w:vMerge/>
          </w:tcPr>
          <w:p w:rsidR="00F0527D" w:rsidRPr="00F0527D" w:rsidRDefault="00F0527D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F0527D" w:rsidRPr="00F0527D" w:rsidRDefault="00F0527D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" w:type="pct"/>
            <w:vMerge/>
          </w:tcPr>
          <w:p w:rsidR="00F0527D" w:rsidRPr="00F0527D" w:rsidRDefault="00F0527D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pct"/>
            <w:gridSpan w:val="2"/>
            <w:vMerge/>
          </w:tcPr>
          <w:p w:rsidR="00F0527D" w:rsidRPr="00F0527D" w:rsidRDefault="00F0527D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" w:type="pct"/>
            <w:vMerge/>
          </w:tcPr>
          <w:p w:rsidR="00F0527D" w:rsidRPr="00F0527D" w:rsidRDefault="00F0527D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" w:type="pct"/>
            <w:vMerge/>
          </w:tcPr>
          <w:p w:rsidR="00F0527D" w:rsidRPr="00F0527D" w:rsidRDefault="00F0527D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2830" w:rsidRPr="00F0527D" w:rsidTr="00F0527D">
        <w:tc>
          <w:tcPr>
            <w:tcW w:w="104" w:type="pct"/>
            <w:vMerge w:val="restart"/>
          </w:tcPr>
          <w:p w:rsidR="00B137FE" w:rsidRPr="00F0527D" w:rsidRDefault="00F0527D" w:rsidP="00F0527D">
            <w:pPr>
              <w:pStyle w:val="Default"/>
              <w:rPr>
                <w:b/>
              </w:rPr>
            </w:pPr>
            <w:r w:rsidRPr="00F0527D">
              <w:rPr>
                <w:b/>
              </w:rPr>
              <w:lastRenderedPageBreak/>
              <w:t>8</w:t>
            </w:r>
          </w:p>
        </w:tc>
        <w:tc>
          <w:tcPr>
            <w:tcW w:w="646" w:type="pct"/>
          </w:tcPr>
          <w:p w:rsidR="00B137FE" w:rsidRPr="00F0527D" w:rsidRDefault="00B137FE" w:rsidP="00F0527D">
            <w:pPr>
              <w:pStyle w:val="Default"/>
              <w:rPr>
                <w:b/>
                <w:i/>
                <w:iCs/>
                <w:color w:val="auto"/>
              </w:rPr>
            </w:pPr>
            <w:r w:rsidRPr="00F0527D">
              <w:rPr>
                <w:b/>
                <w:i/>
                <w:iCs/>
                <w:color w:val="auto"/>
              </w:rPr>
              <w:t xml:space="preserve">УК-4.1. Знает: </w:t>
            </w:r>
          </w:p>
          <w:p w:rsidR="00B137FE" w:rsidRPr="00F0527D" w:rsidRDefault="00B137FE" w:rsidP="00F0527D">
            <w:pPr>
              <w:pStyle w:val="Default"/>
              <w:rPr>
                <w:bCs/>
                <w:color w:val="auto"/>
              </w:rPr>
            </w:pPr>
            <w:r w:rsidRPr="00F0527D">
              <w:rPr>
                <w:bCs/>
                <w:color w:val="auto"/>
              </w:rPr>
              <w:t xml:space="preserve"> - правила и закономерности деловой устной и письменной коммуникации. </w:t>
            </w:r>
          </w:p>
          <w:p w:rsidR="00B137FE" w:rsidRPr="00F0527D" w:rsidRDefault="00B137FE" w:rsidP="00F0527D">
            <w:pPr>
              <w:pStyle w:val="Default"/>
              <w:jc w:val="both"/>
            </w:pPr>
          </w:p>
        </w:tc>
        <w:tc>
          <w:tcPr>
            <w:tcW w:w="688" w:type="pct"/>
            <w:vMerge w:val="restart"/>
          </w:tcPr>
          <w:p w:rsidR="00B137FE" w:rsidRDefault="00B137FE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одного варианта ответа из </w:t>
            </w:r>
            <w:proofErr w:type="gramStart"/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  <w:p w:rsidR="008D7000" w:rsidRPr="00F0527D" w:rsidRDefault="008D7000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 w:val="restart"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1" w:type="pct"/>
            <w:vMerge w:val="restart"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833" w:type="pct"/>
            <w:gridSpan w:val="2"/>
            <w:vMerge w:val="restart"/>
          </w:tcPr>
          <w:p w:rsidR="00B137FE" w:rsidRPr="009B4BA7" w:rsidRDefault="00B137FE" w:rsidP="00F052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4BA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 w:rsidR="001935DC" w:rsidRPr="009B4BA7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9B4BA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 w:rsidR="00F6671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9B4BA7" w:rsidRPr="009B4BA7" w:rsidRDefault="009B4BA7" w:rsidP="009B4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4BA7">
              <w:rPr>
                <w:rFonts w:ascii="Times New Roman" w:hAnsi="Times New Roman" w:cs="Times New Roman"/>
                <w:sz w:val="24"/>
                <w:szCs w:val="24"/>
              </w:rPr>
              <w:t>Какой из вариантов обращения будет наиболее корректен в официальной переписке с руководителем компании?</w:t>
            </w:r>
          </w:p>
          <w:p w:rsidR="009B4BA7" w:rsidRPr="009B4BA7" w:rsidRDefault="009B4BA7" w:rsidP="009B4BA7">
            <w:pPr>
              <w:pStyle w:val="ad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4BA7">
              <w:rPr>
                <w:rFonts w:ascii="Times New Roman" w:hAnsi="Times New Roman" w:cs="Times New Roman"/>
                <w:sz w:val="24"/>
                <w:szCs w:val="24"/>
              </w:rPr>
              <w:t>Уважаемый Иван Иванович!</w:t>
            </w:r>
          </w:p>
          <w:p w:rsidR="009B4BA7" w:rsidRPr="009B4BA7" w:rsidRDefault="009B4BA7" w:rsidP="009B4BA7">
            <w:pPr>
              <w:pStyle w:val="ad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4BA7">
              <w:rPr>
                <w:rFonts w:ascii="Times New Roman" w:hAnsi="Times New Roman" w:cs="Times New Roman"/>
                <w:sz w:val="24"/>
                <w:szCs w:val="24"/>
              </w:rPr>
              <w:t>Дорогой Иван Иванович!</w:t>
            </w:r>
          </w:p>
          <w:p w:rsidR="009B4BA7" w:rsidRPr="009B4BA7" w:rsidRDefault="009B4BA7" w:rsidP="009B4BA7">
            <w:pPr>
              <w:pStyle w:val="ad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4BA7">
              <w:rPr>
                <w:rFonts w:ascii="Times New Roman" w:hAnsi="Times New Roman" w:cs="Times New Roman"/>
                <w:sz w:val="24"/>
                <w:szCs w:val="24"/>
              </w:rPr>
              <w:t>Иван Иванович!</w:t>
            </w:r>
          </w:p>
          <w:p w:rsidR="00B137FE" w:rsidRPr="00A02AB4" w:rsidRDefault="009B4BA7" w:rsidP="009B4BA7">
            <w:pPr>
              <w:pStyle w:val="ad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4BA7">
              <w:rPr>
                <w:rFonts w:ascii="Times New Roman" w:hAnsi="Times New Roman" w:cs="Times New Roman"/>
                <w:sz w:val="24"/>
                <w:szCs w:val="24"/>
              </w:rPr>
              <w:t>Здравствуйте, Иван Иванович</w:t>
            </w:r>
            <w:r w:rsidR="00A02A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7068" w:rsidRPr="00FE7068" w:rsidRDefault="00FE7068" w:rsidP="009B4B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068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</w:tc>
        <w:tc>
          <w:tcPr>
            <w:tcW w:w="593" w:type="pct"/>
            <w:vMerge w:val="restart"/>
          </w:tcPr>
          <w:p w:rsidR="00B137FE" w:rsidRPr="00F0527D" w:rsidRDefault="009B4BA7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" w:type="pct"/>
            <w:vMerge w:val="restart"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72830" w:rsidRPr="00F0527D" w:rsidTr="00F0527D">
        <w:tc>
          <w:tcPr>
            <w:tcW w:w="104" w:type="pct"/>
            <w:vMerge/>
          </w:tcPr>
          <w:p w:rsidR="00B137FE" w:rsidRPr="00F0527D" w:rsidRDefault="00B137FE" w:rsidP="00F0527D">
            <w:pPr>
              <w:pStyle w:val="Default"/>
              <w:rPr>
                <w:b/>
              </w:rPr>
            </w:pPr>
          </w:p>
        </w:tc>
        <w:tc>
          <w:tcPr>
            <w:tcW w:w="646" w:type="pct"/>
          </w:tcPr>
          <w:p w:rsidR="00B137FE" w:rsidRPr="00F0527D" w:rsidRDefault="00B137FE" w:rsidP="00F0527D">
            <w:pPr>
              <w:pStyle w:val="Default"/>
              <w:rPr>
                <w:b/>
                <w:i/>
                <w:iCs/>
              </w:rPr>
            </w:pPr>
            <w:r w:rsidRPr="00F0527D">
              <w:rPr>
                <w:b/>
                <w:i/>
                <w:iCs/>
              </w:rPr>
              <w:t>УК-4.2</w:t>
            </w:r>
            <w:proofErr w:type="gramStart"/>
            <w:r w:rsidRPr="00F0527D">
              <w:rPr>
                <w:b/>
                <w:i/>
                <w:iCs/>
              </w:rPr>
              <w:t xml:space="preserve"> У</w:t>
            </w:r>
            <w:proofErr w:type="gramEnd"/>
            <w:r w:rsidRPr="00F0527D">
              <w:rPr>
                <w:b/>
                <w:i/>
                <w:iCs/>
              </w:rPr>
              <w:t xml:space="preserve">меет: </w:t>
            </w:r>
          </w:p>
          <w:p w:rsidR="00B137FE" w:rsidRPr="00F0527D" w:rsidRDefault="00B137FE" w:rsidP="00F0527D">
            <w:pPr>
              <w:pStyle w:val="Default"/>
              <w:jc w:val="both"/>
            </w:pPr>
            <w:r w:rsidRPr="00F0527D">
              <w:rPr>
                <w:b/>
                <w:i/>
                <w:iCs/>
              </w:rPr>
              <w:t xml:space="preserve">- </w:t>
            </w:r>
            <w:r w:rsidRPr="00F0527D">
              <w:rPr>
                <w:bCs/>
              </w:rPr>
              <w:t>использовать знание языковых норм, знания о коммуникативных качествах речи в межличностном общении и в профессиональной деятельности</w:t>
            </w:r>
          </w:p>
        </w:tc>
        <w:tc>
          <w:tcPr>
            <w:tcW w:w="688" w:type="pct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" w:type="pct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pct"/>
            <w:gridSpan w:val="2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" w:type="pct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" w:type="pct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2830" w:rsidRPr="00F0527D" w:rsidTr="00F0527D">
        <w:tc>
          <w:tcPr>
            <w:tcW w:w="104" w:type="pct"/>
            <w:vMerge/>
          </w:tcPr>
          <w:p w:rsidR="00B137FE" w:rsidRPr="00F0527D" w:rsidRDefault="00B137FE" w:rsidP="00F0527D">
            <w:pPr>
              <w:pStyle w:val="Default"/>
              <w:rPr>
                <w:b/>
              </w:rPr>
            </w:pPr>
          </w:p>
        </w:tc>
        <w:tc>
          <w:tcPr>
            <w:tcW w:w="646" w:type="pct"/>
          </w:tcPr>
          <w:p w:rsidR="00B137FE" w:rsidRPr="00F0527D" w:rsidRDefault="00B137FE" w:rsidP="00F0527D">
            <w:pPr>
              <w:pStyle w:val="Default"/>
              <w:rPr>
                <w:b/>
                <w:i/>
                <w:iCs/>
              </w:rPr>
            </w:pPr>
            <w:r w:rsidRPr="00F0527D">
              <w:rPr>
                <w:b/>
                <w:i/>
                <w:iCs/>
              </w:rPr>
              <w:t>УК-4.3. Имеет навыки и/или опыт деятельности:</w:t>
            </w:r>
          </w:p>
          <w:p w:rsidR="00B137FE" w:rsidRPr="00F0527D" w:rsidRDefault="00B137FE" w:rsidP="00F0527D">
            <w:pPr>
              <w:pStyle w:val="Default"/>
              <w:rPr>
                <w:bCs/>
              </w:rPr>
            </w:pPr>
            <w:r w:rsidRPr="00F0527D">
              <w:rPr>
                <w:bCs/>
              </w:rPr>
              <w:t xml:space="preserve">- выбирать на государственном языке Российской Федерации </w:t>
            </w:r>
            <w:proofErr w:type="spellStart"/>
            <w:r w:rsidRPr="00F0527D">
              <w:rPr>
                <w:bCs/>
              </w:rPr>
              <w:t>коммуникативно</w:t>
            </w:r>
            <w:proofErr w:type="spellEnd"/>
            <w:r w:rsidRPr="00F0527D">
              <w:rPr>
                <w:bCs/>
              </w:rPr>
              <w:t xml:space="preserve"> приемлемые стиль делового общения, вербальные и невербальные </w:t>
            </w:r>
            <w:r w:rsidRPr="00F0527D">
              <w:rPr>
                <w:bCs/>
              </w:rPr>
              <w:lastRenderedPageBreak/>
              <w:t>средства взаимодействия с партнерами;</w:t>
            </w:r>
          </w:p>
          <w:p w:rsidR="00B137FE" w:rsidRPr="00F0527D" w:rsidRDefault="00B137FE" w:rsidP="00F05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на государственном языке Российской Федерации вести деловую переписку, учитывая особенности стилистики официальных и неофициальных писем, </w:t>
            </w:r>
            <w:proofErr w:type="spellStart"/>
            <w:r w:rsidRPr="00F0527D">
              <w:rPr>
                <w:rFonts w:ascii="Times New Roman" w:hAnsi="Times New Roman" w:cs="Times New Roman"/>
                <w:bCs/>
                <w:sz w:val="24"/>
                <w:szCs w:val="24"/>
              </w:rPr>
              <w:t>социокультурные</w:t>
            </w:r>
            <w:proofErr w:type="spellEnd"/>
            <w:r w:rsidRPr="00F052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различия в формате корреспонденции на государственном языке.</w:t>
            </w:r>
          </w:p>
        </w:tc>
        <w:tc>
          <w:tcPr>
            <w:tcW w:w="688" w:type="pct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" w:type="pct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pct"/>
            <w:gridSpan w:val="2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" w:type="pct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" w:type="pct"/>
            <w:vMerge/>
          </w:tcPr>
          <w:p w:rsidR="00B137FE" w:rsidRPr="00F0527D" w:rsidRDefault="00B137FE" w:rsidP="00F05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ED6" w:rsidRDefault="00F60ED6" w:rsidP="00701C1D">
      <w:pPr>
        <w:spacing w:after="0" w:line="240" w:lineRule="auto"/>
      </w:pPr>
      <w:r>
        <w:separator/>
      </w:r>
    </w:p>
  </w:endnote>
  <w:endnote w:type="continuationSeparator" w:id="0">
    <w:p w:rsidR="00F60ED6" w:rsidRDefault="00F60ED6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ED6" w:rsidRDefault="00F60ED6" w:rsidP="00701C1D">
      <w:pPr>
        <w:spacing w:after="0" w:line="240" w:lineRule="auto"/>
      </w:pPr>
      <w:r>
        <w:separator/>
      </w:r>
    </w:p>
  </w:footnote>
  <w:footnote w:type="continuationSeparator" w:id="0">
    <w:p w:rsidR="00F60ED6" w:rsidRDefault="00F60ED6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B47E46" w:rsidRDefault="00F56D52">
        <w:pPr>
          <w:pStyle w:val="a9"/>
          <w:jc w:val="center"/>
        </w:pPr>
        <w:r>
          <w:fldChar w:fldCharType="begin"/>
        </w:r>
        <w:r w:rsidR="00585F50">
          <w:instrText xml:space="preserve"> PAGE   \* MERGEFORMAT </w:instrText>
        </w:r>
        <w:r>
          <w:fldChar w:fldCharType="separate"/>
        </w:r>
        <w:r w:rsidR="00B61C0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47E46" w:rsidRDefault="00B47E4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F05A1"/>
    <w:multiLevelType w:val="multilevel"/>
    <w:tmpl w:val="27BA5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F664D7"/>
    <w:multiLevelType w:val="hybridMultilevel"/>
    <w:tmpl w:val="9BB4D8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744271"/>
    <w:multiLevelType w:val="multilevel"/>
    <w:tmpl w:val="5F862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744ABE"/>
    <w:multiLevelType w:val="hybridMultilevel"/>
    <w:tmpl w:val="579A0A9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0E22F8F"/>
    <w:multiLevelType w:val="hybridMultilevel"/>
    <w:tmpl w:val="34BC8A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153BF2"/>
    <w:multiLevelType w:val="multilevel"/>
    <w:tmpl w:val="C9CC2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681976"/>
    <w:multiLevelType w:val="hybridMultilevel"/>
    <w:tmpl w:val="10E6C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2828DD"/>
    <w:multiLevelType w:val="hybridMultilevel"/>
    <w:tmpl w:val="2EDE406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921FF2"/>
    <w:multiLevelType w:val="hybridMultilevel"/>
    <w:tmpl w:val="87FA0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7832B7"/>
    <w:multiLevelType w:val="multilevel"/>
    <w:tmpl w:val="839EA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F1133EE"/>
    <w:multiLevelType w:val="hybridMultilevel"/>
    <w:tmpl w:val="52DC23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EC0369"/>
    <w:multiLevelType w:val="multilevel"/>
    <w:tmpl w:val="FBD6E2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2">
    <w:nsid w:val="440C53D2"/>
    <w:multiLevelType w:val="multilevel"/>
    <w:tmpl w:val="DAB63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4FA5C5B"/>
    <w:multiLevelType w:val="hybridMultilevel"/>
    <w:tmpl w:val="D6DE83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A03C15"/>
    <w:multiLevelType w:val="hybridMultilevel"/>
    <w:tmpl w:val="2B84C93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324B33"/>
    <w:multiLevelType w:val="multilevel"/>
    <w:tmpl w:val="3E2C8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546E4B5D"/>
    <w:multiLevelType w:val="multilevel"/>
    <w:tmpl w:val="0630C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56611971"/>
    <w:multiLevelType w:val="hybridMultilevel"/>
    <w:tmpl w:val="6C4E8B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5C677A"/>
    <w:multiLevelType w:val="hybridMultilevel"/>
    <w:tmpl w:val="18E6AC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EE42D5"/>
    <w:multiLevelType w:val="hybridMultilevel"/>
    <w:tmpl w:val="285A64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1D3CD4"/>
    <w:multiLevelType w:val="multilevel"/>
    <w:tmpl w:val="C6205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E063DF6"/>
    <w:multiLevelType w:val="multilevel"/>
    <w:tmpl w:val="72FA8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3"/>
  </w:num>
  <w:num w:numId="4">
    <w:abstractNumId w:val="17"/>
  </w:num>
  <w:num w:numId="5">
    <w:abstractNumId w:val="0"/>
  </w:num>
  <w:num w:numId="6">
    <w:abstractNumId w:val="2"/>
  </w:num>
  <w:num w:numId="7">
    <w:abstractNumId w:val="8"/>
  </w:num>
  <w:num w:numId="8">
    <w:abstractNumId w:val="12"/>
  </w:num>
  <w:num w:numId="9">
    <w:abstractNumId w:val="1"/>
  </w:num>
  <w:num w:numId="10">
    <w:abstractNumId w:val="4"/>
  </w:num>
  <w:num w:numId="11">
    <w:abstractNumId w:val="7"/>
  </w:num>
  <w:num w:numId="12">
    <w:abstractNumId w:val="20"/>
  </w:num>
  <w:num w:numId="13">
    <w:abstractNumId w:val="6"/>
  </w:num>
  <w:num w:numId="14">
    <w:abstractNumId w:val="13"/>
  </w:num>
  <w:num w:numId="15">
    <w:abstractNumId w:val="14"/>
  </w:num>
  <w:num w:numId="16">
    <w:abstractNumId w:val="19"/>
  </w:num>
  <w:num w:numId="17">
    <w:abstractNumId w:val="10"/>
  </w:num>
  <w:num w:numId="18">
    <w:abstractNumId w:val="15"/>
  </w:num>
  <w:num w:numId="19">
    <w:abstractNumId w:val="9"/>
  </w:num>
  <w:num w:numId="20">
    <w:abstractNumId w:val="21"/>
  </w:num>
  <w:num w:numId="21">
    <w:abstractNumId w:val="16"/>
  </w:num>
  <w:num w:numId="22">
    <w:abstractNumId w:val="1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00498"/>
    <w:rsid w:val="000114C0"/>
    <w:rsid w:val="00030E39"/>
    <w:rsid w:val="00044CFD"/>
    <w:rsid w:val="00052DED"/>
    <w:rsid w:val="00056168"/>
    <w:rsid w:val="00082278"/>
    <w:rsid w:val="000824AF"/>
    <w:rsid w:val="00084A02"/>
    <w:rsid w:val="00092F7F"/>
    <w:rsid w:val="000B441E"/>
    <w:rsid w:val="000C4C3A"/>
    <w:rsid w:val="000D2287"/>
    <w:rsid w:val="000E326E"/>
    <w:rsid w:val="0010268C"/>
    <w:rsid w:val="001118DC"/>
    <w:rsid w:val="0013575C"/>
    <w:rsid w:val="00162094"/>
    <w:rsid w:val="0016691C"/>
    <w:rsid w:val="0017073C"/>
    <w:rsid w:val="001728C5"/>
    <w:rsid w:val="0019157D"/>
    <w:rsid w:val="001935DC"/>
    <w:rsid w:val="001A3A35"/>
    <w:rsid w:val="001E3F63"/>
    <w:rsid w:val="001F3BF7"/>
    <w:rsid w:val="001F3D10"/>
    <w:rsid w:val="001F4622"/>
    <w:rsid w:val="001F5B6E"/>
    <w:rsid w:val="001F61E2"/>
    <w:rsid w:val="001F62C8"/>
    <w:rsid w:val="00206423"/>
    <w:rsid w:val="00245AA4"/>
    <w:rsid w:val="00252B52"/>
    <w:rsid w:val="00253231"/>
    <w:rsid w:val="00264896"/>
    <w:rsid w:val="0027187F"/>
    <w:rsid w:val="00272C8B"/>
    <w:rsid w:val="00275BDB"/>
    <w:rsid w:val="002852DB"/>
    <w:rsid w:val="002B0132"/>
    <w:rsid w:val="002B7383"/>
    <w:rsid w:val="002C209A"/>
    <w:rsid w:val="002C368D"/>
    <w:rsid w:val="002D4041"/>
    <w:rsid w:val="002D6654"/>
    <w:rsid w:val="002E171B"/>
    <w:rsid w:val="002E1CAE"/>
    <w:rsid w:val="002E6895"/>
    <w:rsid w:val="002F087A"/>
    <w:rsid w:val="002F097A"/>
    <w:rsid w:val="003025AB"/>
    <w:rsid w:val="00313262"/>
    <w:rsid w:val="00313D55"/>
    <w:rsid w:val="00315454"/>
    <w:rsid w:val="00317CBC"/>
    <w:rsid w:val="00322551"/>
    <w:rsid w:val="00341D59"/>
    <w:rsid w:val="003448B4"/>
    <w:rsid w:val="00345215"/>
    <w:rsid w:val="00357789"/>
    <w:rsid w:val="00364C35"/>
    <w:rsid w:val="00392960"/>
    <w:rsid w:val="003A17E3"/>
    <w:rsid w:val="003D0681"/>
    <w:rsid w:val="003D2650"/>
    <w:rsid w:val="003D3220"/>
    <w:rsid w:val="003E1F17"/>
    <w:rsid w:val="00404F62"/>
    <w:rsid w:val="00416496"/>
    <w:rsid w:val="00424CB7"/>
    <w:rsid w:val="00452BF4"/>
    <w:rsid w:val="00461CFE"/>
    <w:rsid w:val="004656BF"/>
    <w:rsid w:val="00496CF0"/>
    <w:rsid w:val="004A2FC3"/>
    <w:rsid w:val="004A3126"/>
    <w:rsid w:val="004A5693"/>
    <w:rsid w:val="004A62F2"/>
    <w:rsid w:val="004B3BAD"/>
    <w:rsid w:val="004B6FA4"/>
    <w:rsid w:val="004D3766"/>
    <w:rsid w:val="004E0666"/>
    <w:rsid w:val="004E55B4"/>
    <w:rsid w:val="004F3948"/>
    <w:rsid w:val="004F486D"/>
    <w:rsid w:val="00500997"/>
    <w:rsid w:val="005016C0"/>
    <w:rsid w:val="005052D8"/>
    <w:rsid w:val="00514948"/>
    <w:rsid w:val="005261D2"/>
    <w:rsid w:val="00542483"/>
    <w:rsid w:val="005426D6"/>
    <w:rsid w:val="00544DA8"/>
    <w:rsid w:val="00544F6D"/>
    <w:rsid w:val="005518F3"/>
    <w:rsid w:val="00553822"/>
    <w:rsid w:val="00555812"/>
    <w:rsid w:val="00556A29"/>
    <w:rsid w:val="00570456"/>
    <w:rsid w:val="005839B2"/>
    <w:rsid w:val="0058465C"/>
    <w:rsid w:val="00585F50"/>
    <w:rsid w:val="005F016F"/>
    <w:rsid w:val="005F5C19"/>
    <w:rsid w:val="005F731C"/>
    <w:rsid w:val="00620E7B"/>
    <w:rsid w:val="00623FC8"/>
    <w:rsid w:val="006414E6"/>
    <w:rsid w:val="00644996"/>
    <w:rsid w:val="006742A7"/>
    <w:rsid w:val="006B7990"/>
    <w:rsid w:val="006D1977"/>
    <w:rsid w:val="006D1A01"/>
    <w:rsid w:val="006D26CC"/>
    <w:rsid w:val="006E41EC"/>
    <w:rsid w:val="006F7FC7"/>
    <w:rsid w:val="00701C1D"/>
    <w:rsid w:val="00714234"/>
    <w:rsid w:val="00720BB3"/>
    <w:rsid w:val="00724126"/>
    <w:rsid w:val="007355A2"/>
    <w:rsid w:val="007372D2"/>
    <w:rsid w:val="007465C3"/>
    <w:rsid w:val="00750A5D"/>
    <w:rsid w:val="0075741F"/>
    <w:rsid w:val="00757DDF"/>
    <w:rsid w:val="007930E0"/>
    <w:rsid w:val="007A024A"/>
    <w:rsid w:val="007A2ADC"/>
    <w:rsid w:val="007A39C8"/>
    <w:rsid w:val="007B16E7"/>
    <w:rsid w:val="007C6D8E"/>
    <w:rsid w:val="007D19E2"/>
    <w:rsid w:val="007D6799"/>
    <w:rsid w:val="007E0D0E"/>
    <w:rsid w:val="007F2F8A"/>
    <w:rsid w:val="00810488"/>
    <w:rsid w:val="00816186"/>
    <w:rsid w:val="00820272"/>
    <w:rsid w:val="00831733"/>
    <w:rsid w:val="0083521F"/>
    <w:rsid w:val="008500AC"/>
    <w:rsid w:val="00865AE7"/>
    <w:rsid w:val="008764CD"/>
    <w:rsid w:val="008858AA"/>
    <w:rsid w:val="00890131"/>
    <w:rsid w:val="00891C86"/>
    <w:rsid w:val="00896B2E"/>
    <w:rsid w:val="00897A96"/>
    <w:rsid w:val="008A209F"/>
    <w:rsid w:val="008A622F"/>
    <w:rsid w:val="008B5139"/>
    <w:rsid w:val="008B7EA5"/>
    <w:rsid w:val="008C4722"/>
    <w:rsid w:val="008C62CA"/>
    <w:rsid w:val="008D7000"/>
    <w:rsid w:val="009200DF"/>
    <w:rsid w:val="00920304"/>
    <w:rsid w:val="00920812"/>
    <w:rsid w:val="009531BA"/>
    <w:rsid w:val="00955EAC"/>
    <w:rsid w:val="009638F3"/>
    <w:rsid w:val="00972830"/>
    <w:rsid w:val="009745BC"/>
    <w:rsid w:val="00984C2E"/>
    <w:rsid w:val="009907D7"/>
    <w:rsid w:val="00990CC3"/>
    <w:rsid w:val="009968E5"/>
    <w:rsid w:val="009A54A2"/>
    <w:rsid w:val="009A6BF0"/>
    <w:rsid w:val="009B4BA7"/>
    <w:rsid w:val="009B7521"/>
    <w:rsid w:val="009C3B7E"/>
    <w:rsid w:val="009D2A82"/>
    <w:rsid w:val="009D2E0B"/>
    <w:rsid w:val="009D3063"/>
    <w:rsid w:val="009D4DBF"/>
    <w:rsid w:val="009D6B5C"/>
    <w:rsid w:val="009E3FE2"/>
    <w:rsid w:val="00A007F7"/>
    <w:rsid w:val="00A02AB4"/>
    <w:rsid w:val="00A07A59"/>
    <w:rsid w:val="00A116F6"/>
    <w:rsid w:val="00A17621"/>
    <w:rsid w:val="00A228DF"/>
    <w:rsid w:val="00A3129A"/>
    <w:rsid w:val="00A33D94"/>
    <w:rsid w:val="00A92E49"/>
    <w:rsid w:val="00A943B0"/>
    <w:rsid w:val="00A95E4D"/>
    <w:rsid w:val="00AA0F45"/>
    <w:rsid w:val="00AA1990"/>
    <w:rsid w:val="00AA312D"/>
    <w:rsid w:val="00AA36E8"/>
    <w:rsid w:val="00AA7C89"/>
    <w:rsid w:val="00AB3855"/>
    <w:rsid w:val="00AC3ABC"/>
    <w:rsid w:val="00AD4F6F"/>
    <w:rsid w:val="00AF1554"/>
    <w:rsid w:val="00B053CE"/>
    <w:rsid w:val="00B137FE"/>
    <w:rsid w:val="00B16211"/>
    <w:rsid w:val="00B2075D"/>
    <w:rsid w:val="00B424C6"/>
    <w:rsid w:val="00B47E46"/>
    <w:rsid w:val="00B617D3"/>
    <w:rsid w:val="00B61C08"/>
    <w:rsid w:val="00B64E2E"/>
    <w:rsid w:val="00B714B7"/>
    <w:rsid w:val="00B720B4"/>
    <w:rsid w:val="00BB029D"/>
    <w:rsid w:val="00BB2BAD"/>
    <w:rsid w:val="00BC1518"/>
    <w:rsid w:val="00BE0BF7"/>
    <w:rsid w:val="00BE3584"/>
    <w:rsid w:val="00BE4FF3"/>
    <w:rsid w:val="00BF366B"/>
    <w:rsid w:val="00BF4FC9"/>
    <w:rsid w:val="00BF7AA4"/>
    <w:rsid w:val="00C06BDF"/>
    <w:rsid w:val="00C12E86"/>
    <w:rsid w:val="00C155DA"/>
    <w:rsid w:val="00C164D7"/>
    <w:rsid w:val="00C175D9"/>
    <w:rsid w:val="00C224FF"/>
    <w:rsid w:val="00C36012"/>
    <w:rsid w:val="00C44F2A"/>
    <w:rsid w:val="00C536C1"/>
    <w:rsid w:val="00C5641E"/>
    <w:rsid w:val="00C5686D"/>
    <w:rsid w:val="00C57263"/>
    <w:rsid w:val="00C60874"/>
    <w:rsid w:val="00C6180F"/>
    <w:rsid w:val="00C804E7"/>
    <w:rsid w:val="00C8213F"/>
    <w:rsid w:val="00C92A8F"/>
    <w:rsid w:val="00CA25FF"/>
    <w:rsid w:val="00CC09B4"/>
    <w:rsid w:val="00CC60B0"/>
    <w:rsid w:val="00CD3144"/>
    <w:rsid w:val="00CE2958"/>
    <w:rsid w:val="00CE5EB2"/>
    <w:rsid w:val="00CF0865"/>
    <w:rsid w:val="00CF0E8D"/>
    <w:rsid w:val="00CF2E10"/>
    <w:rsid w:val="00D07B9A"/>
    <w:rsid w:val="00D2298E"/>
    <w:rsid w:val="00D46CBA"/>
    <w:rsid w:val="00D77E4C"/>
    <w:rsid w:val="00D9149B"/>
    <w:rsid w:val="00D97FE8"/>
    <w:rsid w:val="00DA06E6"/>
    <w:rsid w:val="00DA2210"/>
    <w:rsid w:val="00DA7D66"/>
    <w:rsid w:val="00DB487B"/>
    <w:rsid w:val="00DB6156"/>
    <w:rsid w:val="00DC2474"/>
    <w:rsid w:val="00DC2DF8"/>
    <w:rsid w:val="00DE170A"/>
    <w:rsid w:val="00E00A0F"/>
    <w:rsid w:val="00E10247"/>
    <w:rsid w:val="00E176E2"/>
    <w:rsid w:val="00E2176D"/>
    <w:rsid w:val="00E309B3"/>
    <w:rsid w:val="00E30EC9"/>
    <w:rsid w:val="00E36321"/>
    <w:rsid w:val="00E37D4F"/>
    <w:rsid w:val="00E44A6A"/>
    <w:rsid w:val="00E53864"/>
    <w:rsid w:val="00E54C84"/>
    <w:rsid w:val="00E6783D"/>
    <w:rsid w:val="00E73AD2"/>
    <w:rsid w:val="00EA036F"/>
    <w:rsid w:val="00EC1B1A"/>
    <w:rsid w:val="00EC58A9"/>
    <w:rsid w:val="00ED0382"/>
    <w:rsid w:val="00ED1662"/>
    <w:rsid w:val="00EE3AF9"/>
    <w:rsid w:val="00EE553F"/>
    <w:rsid w:val="00F0527D"/>
    <w:rsid w:val="00F14736"/>
    <w:rsid w:val="00F25950"/>
    <w:rsid w:val="00F30E83"/>
    <w:rsid w:val="00F3333F"/>
    <w:rsid w:val="00F3501F"/>
    <w:rsid w:val="00F408E7"/>
    <w:rsid w:val="00F56D52"/>
    <w:rsid w:val="00F60ED6"/>
    <w:rsid w:val="00F62AF1"/>
    <w:rsid w:val="00F66714"/>
    <w:rsid w:val="00F77D8C"/>
    <w:rsid w:val="00F96D27"/>
    <w:rsid w:val="00FB4F14"/>
    <w:rsid w:val="00FD4486"/>
    <w:rsid w:val="00FE259D"/>
    <w:rsid w:val="00FE7068"/>
    <w:rsid w:val="00FF3E65"/>
    <w:rsid w:val="00FF6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7D7"/>
  </w:style>
  <w:style w:type="paragraph" w:styleId="3">
    <w:name w:val="heading 3"/>
    <w:basedOn w:val="a"/>
    <w:link w:val="30"/>
    <w:uiPriority w:val="9"/>
    <w:qFormat/>
    <w:rsid w:val="009907D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uiPriority w:val="99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0561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customStyle="1" w:styleId="sc-cjbzfg">
    <w:name w:val="sc-cjbzfg"/>
    <w:basedOn w:val="a"/>
    <w:rsid w:val="00DC2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ewdcjz">
    <w:name w:val="sc-ewdcjz"/>
    <w:basedOn w:val="a0"/>
    <w:rsid w:val="00DC2474"/>
  </w:style>
  <w:style w:type="character" w:customStyle="1" w:styleId="30">
    <w:name w:val="Заголовок 3 Знак"/>
    <w:basedOn w:val="a0"/>
    <w:link w:val="3"/>
    <w:uiPriority w:val="9"/>
    <w:rsid w:val="009907D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TML">
    <w:name w:val="HTML Preformatted"/>
    <w:basedOn w:val="a"/>
    <w:link w:val="HTML0"/>
    <w:uiPriority w:val="99"/>
    <w:semiHidden/>
    <w:unhideWhenUsed/>
    <w:rsid w:val="009907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907D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66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09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07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89EC91-C7B8-4178-A9C1-DE6D672A9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1900</Words>
  <Characters>10831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2024-12-05T12:06:00Z</dcterms:created>
  <dcterms:modified xsi:type="dcterms:W3CDTF">2024-12-05T12:06:00Z</dcterms:modified>
</cp:coreProperties>
</file>